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ADDF0" w14:textId="77777777" w:rsidR="00B90389" w:rsidRPr="00BC6BEB" w:rsidRDefault="00B90389" w:rsidP="00B90389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A6" w14:textId="77777777" w:rsidR="008F1C5D" w:rsidRPr="00BC6BEB" w:rsidRDefault="0041512C" w:rsidP="008F1C5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ADATKEZELÉSI</w:t>
      </w:r>
      <w:r w:rsidR="008F1C5D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TÁJÉKOZTATÓ</w:t>
      </w:r>
    </w:p>
    <w:p w14:paraId="6B1CCEA7" w14:textId="14E67082" w:rsidR="008F1C5D" w:rsidRPr="00BC6BEB" w:rsidRDefault="009F4BC9" w:rsidP="008F1C5D">
      <w:pPr>
        <w:widowControl/>
        <w:suppressAutoHyphens/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</w:t>
      </w:r>
      <w:r w:rsidR="009002D2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Miniszterelnökség és a </w:t>
      </w:r>
      <w:r w:rsidRPr="00492EC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Tempus Közalapítvány</w:t>
      </w:r>
      <w:r w:rsidR="0041512C" w:rsidRPr="00492EC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által </w:t>
      </w:r>
      <w:r w:rsidR="009002D2" w:rsidRPr="00492EC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egyedi támogatási kérelmek</w:t>
      </w:r>
      <w:r w:rsidR="00BC6BEB" w:rsidRPr="00492EC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kel összefüggésben</w:t>
      </w:r>
      <w:r w:rsidR="009002D2" w:rsidRPr="00492EC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BC6BEB" w:rsidRPr="00492EC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megvalósuló adatkezelésekről</w:t>
      </w:r>
    </w:p>
    <w:p w14:paraId="4DEFD95E" w14:textId="697403E0" w:rsidR="00613239" w:rsidRPr="00BC6BEB" w:rsidRDefault="00613239" w:rsidP="00613239">
      <w:pPr>
        <w:pStyle w:val="Listaszerbekezds"/>
        <w:widowControl/>
        <w:suppressAutoHyphens/>
        <w:autoSpaceDE/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22C59A31" w14:textId="77777777" w:rsidR="00953818" w:rsidRPr="00BC6BEB" w:rsidRDefault="00953818" w:rsidP="00613239">
      <w:pPr>
        <w:pStyle w:val="Listaszerbekezds"/>
        <w:widowControl/>
        <w:suppressAutoHyphens/>
        <w:autoSpaceDE/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1481AAC0" w14:textId="679D3327" w:rsidR="005C2326" w:rsidRPr="00BC6BEB" w:rsidRDefault="005C2326" w:rsidP="005C2326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1. A Tájékoztató célja:</w:t>
      </w:r>
    </w:p>
    <w:p w14:paraId="14C05D0D" w14:textId="77777777" w:rsidR="005C2326" w:rsidRPr="00BC6BEB" w:rsidRDefault="005C2326" w:rsidP="005C2326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874CB3A" w14:textId="112C2895" w:rsidR="00693E70" w:rsidRPr="00BC6BEB" w:rsidRDefault="00613239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BEB">
        <w:rPr>
          <w:rFonts w:ascii="Times New Roman" w:hAnsi="Times New Roman" w:cs="Times New Roman"/>
          <w:bCs/>
          <w:sz w:val="24"/>
          <w:szCs w:val="24"/>
        </w:rPr>
        <w:t xml:space="preserve">A jelen </w:t>
      </w:r>
      <w:r w:rsidR="00693E70" w:rsidRPr="00BC6BEB">
        <w:rPr>
          <w:rFonts w:ascii="Times New Roman" w:hAnsi="Times New Roman" w:cs="Times New Roman"/>
          <w:bCs/>
          <w:sz w:val="24"/>
          <w:szCs w:val="24"/>
        </w:rPr>
        <w:t>tájékoztató célja, hogy a Miniszterelnökség a Családokért Felelős Tárca nélküli miniszterhez érkező támogatási kérelmek kapcsán a Tempus Közalapítvánnyal</w:t>
      </w:r>
      <w:r w:rsidR="00FE2CCB">
        <w:rPr>
          <w:rFonts w:ascii="Times New Roman" w:hAnsi="Times New Roman" w:cs="Times New Roman"/>
          <w:bCs/>
          <w:sz w:val="24"/>
          <w:szCs w:val="24"/>
        </w:rPr>
        <w:t xml:space="preserve"> (továbbiakban:</w:t>
      </w:r>
      <w:r w:rsidR="002034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CCB">
        <w:rPr>
          <w:rFonts w:ascii="Times New Roman" w:hAnsi="Times New Roman" w:cs="Times New Roman"/>
          <w:bCs/>
          <w:sz w:val="24"/>
          <w:szCs w:val="24"/>
        </w:rPr>
        <w:t>TKA)</w:t>
      </w:r>
      <w:r w:rsidR="00693E70" w:rsidRPr="00BC6BEB">
        <w:rPr>
          <w:rFonts w:ascii="Times New Roman" w:hAnsi="Times New Roman" w:cs="Times New Roman"/>
          <w:bCs/>
          <w:sz w:val="24"/>
          <w:szCs w:val="24"/>
        </w:rPr>
        <w:t xml:space="preserve"> együttműködésben, mint Közös Adatkezelők</w:t>
      </w:r>
      <w:r w:rsidR="008A1113" w:rsidRPr="00BC6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E70" w:rsidRPr="00BC6BEB">
        <w:rPr>
          <w:rFonts w:ascii="Times New Roman" w:hAnsi="Times New Roman" w:cs="Times New Roman"/>
          <w:bCs/>
          <w:sz w:val="24"/>
          <w:szCs w:val="24"/>
        </w:rPr>
        <w:t>részletes tájékoztatást nyújtsanak a</w:t>
      </w:r>
      <w:r w:rsidR="009B22C8">
        <w:rPr>
          <w:rFonts w:ascii="Times New Roman" w:hAnsi="Times New Roman" w:cs="Times New Roman"/>
          <w:bCs/>
          <w:sz w:val="24"/>
          <w:szCs w:val="24"/>
        </w:rPr>
        <w:t xml:space="preserve">z egyedi támogatási kérelmek befogadásával, elbírálásával, a </w:t>
      </w:r>
      <w:r w:rsidR="009B22C8" w:rsidRPr="00492EC0">
        <w:rPr>
          <w:rFonts w:ascii="Times New Roman" w:hAnsi="Times New Roman" w:cs="Times New Roman"/>
          <w:bCs/>
          <w:sz w:val="24"/>
          <w:szCs w:val="24"/>
        </w:rPr>
        <w:t>támogatási szerződés</w:t>
      </w:r>
      <w:r w:rsidR="00492EC0">
        <w:rPr>
          <w:rFonts w:ascii="Times New Roman" w:hAnsi="Times New Roman" w:cs="Times New Roman"/>
          <w:bCs/>
          <w:sz w:val="24"/>
          <w:szCs w:val="24"/>
        </w:rPr>
        <w:t xml:space="preserve"> megkötésével</w:t>
      </w:r>
      <w:r w:rsidR="00124F82">
        <w:rPr>
          <w:rFonts w:ascii="Times New Roman" w:hAnsi="Times New Roman" w:cs="Times New Roman"/>
          <w:bCs/>
          <w:sz w:val="24"/>
          <w:szCs w:val="24"/>
        </w:rPr>
        <w:t>/</w:t>
      </w:r>
      <w:r w:rsidR="00492EC0">
        <w:rPr>
          <w:rFonts w:ascii="Times New Roman" w:hAnsi="Times New Roman" w:cs="Times New Roman"/>
          <w:bCs/>
          <w:sz w:val="24"/>
          <w:szCs w:val="24"/>
        </w:rPr>
        <w:t xml:space="preserve"> támogatói okirat</w:t>
      </w:r>
      <w:r w:rsidR="00203408" w:rsidRPr="00492E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0B2" w:rsidRPr="00492EC0">
        <w:rPr>
          <w:rFonts w:ascii="Times New Roman" w:hAnsi="Times New Roman" w:cs="Times New Roman"/>
          <w:bCs/>
          <w:sz w:val="24"/>
          <w:szCs w:val="24"/>
        </w:rPr>
        <w:t>kibocsátás</w:t>
      </w:r>
      <w:r w:rsidR="00492EC0">
        <w:rPr>
          <w:rFonts w:ascii="Times New Roman" w:hAnsi="Times New Roman" w:cs="Times New Roman"/>
          <w:bCs/>
          <w:sz w:val="24"/>
          <w:szCs w:val="24"/>
        </w:rPr>
        <w:t>ával</w:t>
      </w:r>
      <w:r w:rsidR="009B22C8" w:rsidRPr="00492EC0">
        <w:rPr>
          <w:rFonts w:ascii="Times New Roman" w:hAnsi="Times New Roman" w:cs="Times New Roman"/>
          <w:bCs/>
          <w:sz w:val="24"/>
          <w:szCs w:val="24"/>
        </w:rPr>
        <w:t xml:space="preserve"> és a támogatás elszámolásával</w:t>
      </w:r>
      <w:r w:rsidR="00693E70" w:rsidRPr="00BC6BEB">
        <w:rPr>
          <w:rFonts w:ascii="Times New Roman" w:hAnsi="Times New Roman" w:cs="Times New Roman"/>
          <w:bCs/>
          <w:sz w:val="24"/>
          <w:szCs w:val="24"/>
        </w:rPr>
        <w:t xml:space="preserve"> összefüggésben megvalósuló személyes adatkezelésekről és az érintetteket megillető jogokról, azok gyakorlásáról.</w:t>
      </w:r>
    </w:p>
    <w:p w14:paraId="5BC2CB42" w14:textId="77777777" w:rsidR="00693E70" w:rsidRPr="00BC6BEB" w:rsidRDefault="00693E70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1E589B" w14:textId="12148217" w:rsidR="008A1113" w:rsidRP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BEB">
        <w:rPr>
          <w:rFonts w:ascii="Times New Roman" w:hAnsi="Times New Roman" w:cs="Times New Roman"/>
          <w:b/>
          <w:sz w:val="24"/>
          <w:szCs w:val="24"/>
        </w:rPr>
        <w:t>2. Adatkezelő</w:t>
      </w:r>
      <w:r>
        <w:rPr>
          <w:rFonts w:ascii="Times New Roman" w:hAnsi="Times New Roman" w:cs="Times New Roman"/>
          <w:b/>
          <w:sz w:val="24"/>
          <w:szCs w:val="24"/>
        </w:rPr>
        <w:t>(k)</w:t>
      </w:r>
      <w:r w:rsidRPr="00BC6BEB">
        <w:rPr>
          <w:rFonts w:ascii="Times New Roman" w:hAnsi="Times New Roman" w:cs="Times New Roman"/>
          <w:b/>
          <w:sz w:val="24"/>
          <w:szCs w:val="24"/>
        </w:rPr>
        <w:t xml:space="preserve"> megnevezése és elérhetőségi adatai</w:t>
      </w:r>
    </w:p>
    <w:p w14:paraId="37CF5EC8" w14:textId="77777777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1DD686DD" w14:textId="0FB86C57" w:rsidR="00BC6BEB" w:rsidRP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BEB">
        <w:rPr>
          <w:rFonts w:ascii="Times New Roman" w:hAnsi="Times New Roman" w:cs="Times New Roman"/>
          <w:b/>
          <w:sz w:val="24"/>
          <w:szCs w:val="24"/>
        </w:rPr>
        <w:t>Miniszterelnökség Családokért Felelős Tárca nélküli Miniszter</w:t>
      </w:r>
    </w:p>
    <w:p w14:paraId="355EC500" w14:textId="28E385F2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 (székhely): 1055 Budapest, Kossuth Lajos tér 2-4.</w:t>
      </w:r>
    </w:p>
    <w:p w14:paraId="5B6A707F" w14:textId="0D5C2626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061896-0600</w:t>
      </w:r>
    </w:p>
    <w:p w14:paraId="3F43212A" w14:textId="59364DBD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Adatvédelmi tisztviselő: Laki Tibor</w:t>
      </w:r>
    </w:p>
    <w:p w14:paraId="62CC7877" w14:textId="5F81CFFA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203567">
          <w:rPr>
            <w:rStyle w:val="Hiperhivatkozs"/>
            <w:rFonts w:ascii="Times New Roman" w:hAnsi="Times New Roman" w:cs="Times New Roman"/>
            <w:sz w:val="24"/>
            <w:szCs w:val="24"/>
          </w:rPr>
          <w:t>adatvedelmitisztviselo@me.gov.hu</w:t>
        </w:r>
      </w:hyperlink>
    </w:p>
    <w:p w14:paraId="135123B4" w14:textId="77777777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23303229" w14:textId="4120C40C" w:rsidR="00BC6BEB" w:rsidRP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BEB">
        <w:rPr>
          <w:rFonts w:ascii="Times New Roman" w:hAnsi="Times New Roman" w:cs="Times New Roman"/>
          <w:b/>
          <w:sz w:val="24"/>
          <w:szCs w:val="24"/>
        </w:rPr>
        <w:t>Tempus Közalapítvány</w:t>
      </w:r>
    </w:p>
    <w:p w14:paraId="0B0104C6" w14:textId="62BC7244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 (székhely):</w:t>
      </w:r>
      <w:r w:rsidR="00292ABF">
        <w:rPr>
          <w:rFonts w:ascii="Times New Roman" w:hAnsi="Times New Roman" w:cs="Times New Roman"/>
          <w:sz w:val="24"/>
          <w:szCs w:val="24"/>
        </w:rPr>
        <w:t xml:space="preserve"> </w:t>
      </w:r>
      <w:r w:rsidR="00292ABF" w:rsidRPr="00BC6BEB">
        <w:rPr>
          <w:rFonts w:ascii="Times New Roman" w:hAnsi="Times New Roman" w:cs="Times New Roman"/>
          <w:bCs/>
          <w:sz w:val="24"/>
          <w:szCs w:val="24"/>
        </w:rPr>
        <w:t>1077 Budapest Kéthly Anna tér 1.</w:t>
      </w:r>
    </w:p>
    <w:p w14:paraId="3B966311" w14:textId="53C25C12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292ABF">
        <w:rPr>
          <w:rFonts w:ascii="Times New Roman" w:hAnsi="Times New Roman" w:cs="Times New Roman"/>
          <w:sz w:val="24"/>
          <w:szCs w:val="24"/>
        </w:rPr>
        <w:t xml:space="preserve"> </w:t>
      </w:r>
      <w:r w:rsidR="00292ABF" w:rsidRPr="00BC6BEB">
        <w:rPr>
          <w:rFonts w:ascii="Times New Roman" w:hAnsi="Times New Roman" w:cs="Times New Roman"/>
          <w:bCs/>
          <w:sz w:val="24"/>
          <w:szCs w:val="24"/>
        </w:rPr>
        <w:t>+36-1-237-1300</w:t>
      </w:r>
    </w:p>
    <w:p w14:paraId="6AD06D8F" w14:textId="2F4071D4" w:rsidR="00BC6BEB" w:rsidRP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292AB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92ABF" w:rsidRPr="00BC6BEB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adatvedelem@tpf.hu</w:t>
        </w:r>
      </w:hyperlink>
    </w:p>
    <w:p w14:paraId="7B14D50A" w14:textId="77777777" w:rsidR="00BC6BEB" w:rsidRP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28A72242" w14:textId="33C85079" w:rsidR="00BC6BEB" w:rsidRP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6BE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Az adatkezelés során alkalmazott legfontosabb jogszabályok, közjogi szabályozói eszközök</w:t>
      </w:r>
    </w:p>
    <w:p w14:paraId="2EDA156B" w14:textId="77777777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8F292" w14:textId="645A4A66" w:rsidR="00075F0B" w:rsidRPr="00492EC0" w:rsidRDefault="00283417" w:rsidP="00BC6BEB">
      <w:pPr>
        <w:pStyle w:val="Listaszerbekezds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492EC0">
        <w:rPr>
          <w:rFonts w:ascii="Times New Roman" w:hAnsi="Times New Roman" w:cs="Times New Roman"/>
          <w:sz w:val="24"/>
          <w:szCs w:val="24"/>
        </w:rPr>
        <w:t>a család- és ifjúságügyi célú fejezeti kezelésű előirányzatok kezeléséről és felhasználásáról szóló 1/2020. (XII. 22.) CSTNM rendelet</w:t>
      </w:r>
      <w:r w:rsidR="00B95983">
        <w:rPr>
          <w:rFonts w:ascii="Times New Roman" w:hAnsi="Times New Roman" w:cs="Times New Roman"/>
          <w:sz w:val="24"/>
          <w:szCs w:val="24"/>
        </w:rPr>
        <w:t xml:space="preserve"> (továbbiakban: </w:t>
      </w:r>
      <w:r w:rsidR="00B95983" w:rsidRPr="00B95983">
        <w:rPr>
          <w:rFonts w:ascii="Times New Roman" w:hAnsi="Times New Roman" w:cs="Times New Roman"/>
          <w:b/>
          <w:sz w:val="24"/>
          <w:szCs w:val="24"/>
        </w:rPr>
        <w:t>CSTNM rendelet</w:t>
      </w:r>
      <w:r w:rsidR="00B95983">
        <w:rPr>
          <w:rFonts w:ascii="Times New Roman" w:hAnsi="Times New Roman" w:cs="Times New Roman"/>
          <w:sz w:val="24"/>
          <w:szCs w:val="24"/>
        </w:rPr>
        <w:t>)</w:t>
      </w:r>
    </w:p>
    <w:p w14:paraId="3C6B000A" w14:textId="5A42AC78" w:rsidR="00BC6BEB" w:rsidRPr="00BC6BEB" w:rsidRDefault="00BC6BEB" w:rsidP="00BC6BEB">
      <w:pPr>
        <w:pStyle w:val="Listaszerbekezds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42226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az</w:t>
      </w:r>
      <w:r w:rsidRPr="007620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Európai Parlament és a Tanács (EU) 2016/679 rendelete a természetes személyeknek a személyes adatok kezelése tekintetében történő védelméről és az ilyen adatok szabad áramlásáról, valamint a 95/46/EK </w:t>
      </w:r>
      <w:r w:rsidR="00075F0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irányelv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7620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hatályon kívül helyezéséről (</w:t>
      </w:r>
      <w:r>
        <w:rPr>
          <w:rFonts w:ascii="Times New Roman" w:hAnsi="Times New Roman" w:cs="Times New Roman"/>
          <w:sz w:val="24"/>
          <w:szCs w:val="24"/>
        </w:rPr>
        <w:t>továbbiakban:</w:t>
      </w:r>
      <w:r w:rsidR="00171FB0">
        <w:rPr>
          <w:rFonts w:ascii="Times New Roman" w:hAnsi="Times New Roman" w:cs="Times New Roman"/>
          <w:sz w:val="24"/>
          <w:szCs w:val="24"/>
        </w:rPr>
        <w:t xml:space="preserve"> </w:t>
      </w:r>
      <w:r w:rsidRPr="0076203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GDPR</w:t>
      </w:r>
      <w:r w:rsidRPr="0076203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</w:p>
    <w:p w14:paraId="26C3F445" w14:textId="6FED53A0" w:rsidR="00BC6BEB" w:rsidRPr="00BC6BEB" w:rsidRDefault="00BC6BEB" w:rsidP="00BC6BEB">
      <w:pPr>
        <w:pStyle w:val="Listaszerbekezds"/>
        <w:widowControl/>
        <w:numPr>
          <w:ilvl w:val="0"/>
          <w:numId w:val="11"/>
        </w:numPr>
        <w:autoSpaceDE/>
        <w:autoSpaceDN/>
        <w:contextualSpacing/>
        <w:rPr>
          <w:rFonts w:ascii="Times New Roman" w:hAnsi="Times New Roman" w:cs="Times New Roman"/>
          <w:sz w:val="24"/>
          <w:szCs w:val="24"/>
        </w:rPr>
      </w:pPr>
      <w:r w:rsidRPr="00BC6BE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az információs önrendelkezési jogról és az információszabadságról szóló 2011. évi CXII. törvény (továbbiakban: </w:t>
      </w:r>
      <w:r w:rsidRPr="00B9598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Infotv</w:t>
      </w:r>
      <w:r w:rsidRPr="00BC6BE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.)</w:t>
      </w:r>
    </w:p>
    <w:p w14:paraId="7F7482BC" w14:textId="77777777" w:rsidR="00BC6BEB" w:rsidRDefault="00BC6BE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8CBF67" w14:textId="39383848" w:rsidR="00075F0B" w:rsidRPr="00075F0B" w:rsidRDefault="00075F0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F0B">
        <w:rPr>
          <w:rFonts w:ascii="Times New Roman" w:hAnsi="Times New Roman" w:cs="Times New Roman"/>
          <w:b/>
          <w:bCs/>
          <w:sz w:val="24"/>
          <w:szCs w:val="24"/>
        </w:rPr>
        <w:t>4. Fogalmak</w:t>
      </w:r>
    </w:p>
    <w:p w14:paraId="4597AC08" w14:textId="77777777" w:rsidR="00075F0B" w:rsidRDefault="00075F0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D3F88D" w14:textId="29378D50" w:rsidR="00075F0B" w:rsidRDefault="00075F0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Jelen adatkezelési tájékoztató alapján érintett: </w:t>
      </w:r>
      <w:r w:rsidR="00FE2CCB">
        <w:rPr>
          <w:rFonts w:ascii="Times New Roman" w:hAnsi="Times New Roman" w:cs="Times New Roman"/>
          <w:bCs/>
          <w:sz w:val="24"/>
          <w:szCs w:val="24"/>
        </w:rPr>
        <w:t>aki támogatás iránti kérelmet nyújtott be</w:t>
      </w:r>
      <w:r w:rsidR="00124F82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  <w:r w:rsidR="00FE2CCB">
        <w:rPr>
          <w:rFonts w:ascii="Times New Roman" w:hAnsi="Times New Roman" w:cs="Times New Roman"/>
          <w:bCs/>
          <w:sz w:val="24"/>
          <w:szCs w:val="24"/>
        </w:rPr>
        <w:t xml:space="preserve"> valamint aki támogatásban részesült és a TKA-val </w:t>
      </w:r>
      <w:r w:rsidR="008670B2">
        <w:rPr>
          <w:rFonts w:ascii="Times New Roman" w:hAnsi="Times New Roman" w:cs="Times New Roman"/>
          <w:bCs/>
          <w:sz w:val="24"/>
          <w:szCs w:val="24"/>
        </w:rPr>
        <w:t xml:space="preserve">Támogatói okirat </w:t>
      </w:r>
      <w:r w:rsidR="00FE2CCB">
        <w:rPr>
          <w:rFonts w:ascii="Times New Roman" w:hAnsi="Times New Roman" w:cs="Times New Roman"/>
          <w:bCs/>
          <w:sz w:val="24"/>
          <w:szCs w:val="24"/>
        </w:rPr>
        <w:t>formájában szerződéses jogviszonyt létesített.</w:t>
      </w:r>
    </w:p>
    <w:p w14:paraId="66AF9209" w14:textId="77777777" w:rsidR="00075F0B" w:rsidRDefault="00075F0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5BCA4C" w14:textId="01B3BF88" w:rsidR="00FE2CCB" w:rsidRPr="00FE2CCB" w:rsidRDefault="00FE2CCB" w:rsidP="008A1113">
      <w:pPr>
        <w:widowControl/>
        <w:suppressAutoHyphens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C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13473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FE2CCB">
        <w:rPr>
          <w:rFonts w:ascii="Times New Roman" w:hAnsi="Times New Roman" w:cs="Times New Roman"/>
          <w:b/>
          <w:bCs/>
          <w:sz w:val="24"/>
          <w:szCs w:val="24"/>
        </w:rPr>
        <w:t xml:space="preserve"> A kezelt személyes adatok köre</w:t>
      </w:r>
    </w:p>
    <w:p w14:paraId="106C9137" w14:textId="77777777" w:rsidR="00FE2CCB" w:rsidRDefault="00FE2CCB" w:rsidP="008A1113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72BC1D" w14:textId="34B4223A" w:rsidR="00613239" w:rsidRDefault="00FE2CCB" w:rsidP="00FE2CCB">
      <w:pPr>
        <w:pStyle w:val="Listaszerbekezds"/>
        <w:widowControl/>
        <w:numPr>
          <w:ilvl w:val="0"/>
          <w:numId w:val="12"/>
        </w:numPr>
        <w:suppressAutoHyphens/>
        <w:autoSpaceDE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támogatási kérelmet benyújtó által önkéntesen megadott</w:t>
      </w:r>
      <w:r w:rsidR="00713473">
        <w:rPr>
          <w:rFonts w:ascii="Times New Roman" w:hAnsi="Times New Roman" w:cs="Times New Roman"/>
          <w:bCs/>
          <w:sz w:val="24"/>
          <w:szCs w:val="24"/>
        </w:rPr>
        <w:t>, előre nem meghatározható</w:t>
      </w:r>
      <w:r>
        <w:rPr>
          <w:rFonts w:ascii="Times New Roman" w:hAnsi="Times New Roman" w:cs="Times New Roman"/>
          <w:bCs/>
          <w:sz w:val="24"/>
          <w:szCs w:val="24"/>
        </w:rPr>
        <w:t xml:space="preserve"> személyes adatok (jellemzően név, a támogatási kérelemmel, annak indokolásával összefüggő személyes és egyéb adatok)</w:t>
      </w:r>
    </w:p>
    <w:p w14:paraId="4A523A4B" w14:textId="17834BB2" w:rsidR="00713473" w:rsidRDefault="00613239" w:rsidP="00613239">
      <w:pPr>
        <w:widowControl/>
        <w:numPr>
          <w:ilvl w:val="0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BEB">
        <w:rPr>
          <w:rFonts w:ascii="Times New Roman" w:hAnsi="Times New Roman" w:cs="Times New Roman"/>
          <w:bCs/>
          <w:sz w:val="24"/>
          <w:szCs w:val="24"/>
        </w:rPr>
        <w:t>a</w:t>
      </w:r>
      <w:r w:rsidR="00FE2CCB">
        <w:rPr>
          <w:rFonts w:ascii="Times New Roman" w:hAnsi="Times New Roman" w:cs="Times New Roman"/>
          <w:bCs/>
          <w:sz w:val="24"/>
          <w:szCs w:val="24"/>
        </w:rPr>
        <w:t xml:space="preserve"> támogatásban részesített</w:t>
      </w:r>
      <w:r w:rsidR="00713473">
        <w:rPr>
          <w:rFonts w:ascii="Times New Roman" w:hAnsi="Times New Roman" w:cs="Times New Roman"/>
          <w:bCs/>
          <w:sz w:val="24"/>
          <w:szCs w:val="24"/>
        </w:rPr>
        <w:t xml:space="preserve"> továbbiakban:</w:t>
      </w:r>
      <w:r w:rsidRPr="00BC6BEB">
        <w:rPr>
          <w:rFonts w:ascii="Times New Roman" w:hAnsi="Times New Roman" w:cs="Times New Roman"/>
          <w:bCs/>
          <w:sz w:val="24"/>
          <w:szCs w:val="24"/>
        </w:rPr>
        <w:t xml:space="preserve"> kedvezményezett</w:t>
      </w:r>
      <w:r w:rsidR="007134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A5B">
        <w:rPr>
          <w:rFonts w:ascii="Times New Roman" w:hAnsi="Times New Roman" w:cs="Times New Roman"/>
          <w:bCs/>
          <w:sz w:val="24"/>
          <w:szCs w:val="24"/>
        </w:rPr>
        <w:t xml:space="preserve">(természetes személy kérelmező) esetében </w:t>
      </w:r>
      <w:r w:rsidR="00713473">
        <w:rPr>
          <w:rFonts w:ascii="Times New Roman" w:hAnsi="Times New Roman" w:cs="Times New Roman"/>
          <w:bCs/>
          <w:sz w:val="24"/>
          <w:szCs w:val="24"/>
        </w:rPr>
        <w:t>szerződéskötéshez szükséges</w:t>
      </w:r>
      <w:r w:rsidRPr="00BC6BEB">
        <w:rPr>
          <w:rFonts w:ascii="Times New Roman" w:hAnsi="Times New Roman" w:cs="Times New Roman"/>
          <w:bCs/>
          <w:sz w:val="24"/>
          <w:szCs w:val="24"/>
        </w:rPr>
        <w:t xml:space="preserve"> személyes adatai</w:t>
      </w:r>
      <w:r w:rsidR="0071347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C9057AB" w14:textId="674CA046" w:rsidR="00713473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neve, </w:t>
      </w:r>
    </w:p>
    <w:p w14:paraId="599EDA44" w14:textId="77777777" w:rsidR="00713473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születési helye, ideje, </w:t>
      </w:r>
    </w:p>
    <w:p w14:paraId="1B1509E4" w14:textId="11294208" w:rsidR="00FB0A5B" w:rsidRDefault="00FB0A5B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anyja neve</w:t>
      </w:r>
    </w:p>
    <w:p w14:paraId="1BC81955" w14:textId="30873F76" w:rsidR="00713473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lakcím, tartózkodási cím, értesítési cím</w:t>
      </w:r>
    </w:p>
    <w:p w14:paraId="66809550" w14:textId="2B5EA991" w:rsidR="00713473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telefonszám</w:t>
      </w:r>
    </w:p>
    <w:p w14:paraId="39AC8B09" w14:textId="699BFC96" w:rsidR="00713473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elektronikus levélcím</w:t>
      </w:r>
    </w:p>
    <w:p w14:paraId="1DA74EF2" w14:textId="1C25D02B" w:rsidR="00613239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adószáma, adóazonosító jele</w:t>
      </w:r>
    </w:p>
    <w:p w14:paraId="40E5B886" w14:textId="00FC2122" w:rsidR="00713473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bankszámlaszáma</w:t>
      </w:r>
    </w:p>
    <w:p w14:paraId="71AFD144" w14:textId="2BEFFB45" w:rsidR="00713473" w:rsidRPr="00BC6BEB" w:rsidRDefault="00713473" w:rsidP="00713473">
      <w:pPr>
        <w:widowControl/>
        <w:numPr>
          <w:ilvl w:val="1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számlavezető pénzforgalmi szolgáltató megnevezése</w:t>
      </w:r>
    </w:p>
    <w:p w14:paraId="618757EB" w14:textId="682355EC" w:rsidR="0061039A" w:rsidRPr="0061039A" w:rsidRDefault="0061039A" w:rsidP="0061039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61039A">
        <w:rPr>
          <w:rFonts w:ascii="Times New Roman" w:hAnsi="Times New Roman" w:cs="Times New Roman"/>
          <w:bCs/>
          <w:sz w:val="24"/>
          <w:szCs w:val="24"/>
        </w:rPr>
        <w:t>nyilatkozatok: az államháztartásról szóló törvény szerinti összeférhetetlenség fennállásáról vagy hiányáról</w:t>
      </w:r>
      <w:r w:rsidR="000B2953">
        <w:rPr>
          <w:rFonts w:ascii="Times New Roman" w:hAnsi="Times New Roman" w:cs="Times New Roman"/>
          <w:bCs/>
          <w:sz w:val="24"/>
          <w:szCs w:val="24"/>
        </w:rPr>
        <w:t xml:space="preserve"> szóló;</w:t>
      </w:r>
      <w:r w:rsidRPr="0061039A">
        <w:rPr>
          <w:rFonts w:ascii="Times New Roman" w:hAnsi="Times New Roman" w:cs="Times New Roman"/>
          <w:bCs/>
          <w:sz w:val="24"/>
          <w:szCs w:val="24"/>
        </w:rPr>
        <w:t xml:space="preserve"> illetve a közpénzekből nyújtott támogatások átláthatóságáról szóló 2007. évi CLXXXI. törvény szerinti összeférhetetlenség, illetve érintettség fennállásáról, vagy hiányáról</w:t>
      </w:r>
      <w:r w:rsidR="00C90145">
        <w:rPr>
          <w:rFonts w:ascii="Times New Roman" w:hAnsi="Times New Roman" w:cs="Times New Roman"/>
          <w:bCs/>
          <w:sz w:val="24"/>
          <w:szCs w:val="24"/>
        </w:rPr>
        <w:t xml:space="preserve"> szóló; és egyéb </w:t>
      </w:r>
      <w:r w:rsidR="000B2953">
        <w:rPr>
          <w:rFonts w:ascii="Times New Roman" w:hAnsi="Times New Roman" w:cs="Times New Roman"/>
          <w:bCs/>
          <w:sz w:val="24"/>
          <w:szCs w:val="24"/>
        </w:rPr>
        <w:t xml:space="preserve">nyilatkozatokban </w:t>
      </w:r>
      <w:r w:rsidR="00C57D18">
        <w:rPr>
          <w:rFonts w:ascii="Times New Roman" w:hAnsi="Times New Roman" w:cs="Times New Roman"/>
          <w:bCs/>
          <w:sz w:val="24"/>
          <w:szCs w:val="24"/>
        </w:rPr>
        <w:t>megadot</w:t>
      </w:r>
      <w:r w:rsidR="000B2953">
        <w:rPr>
          <w:rFonts w:ascii="Times New Roman" w:hAnsi="Times New Roman" w:cs="Times New Roman"/>
          <w:bCs/>
          <w:sz w:val="24"/>
          <w:szCs w:val="24"/>
        </w:rPr>
        <w:t>t személyes adatok</w:t>
      </w:r>
    </w:p>
    <w:p w14:paraId="368C6C69" w14:textId="2EF13BCA" w:rsidR="00613239" w:rsidRPr="00BC6BEB" w:rsidRDefault="00613239" w:rsidP="00613239">
      <w:pPr>
        <w:widowControl/>
        <w:numPr>
          <w:ilvl w:val="0"/>
          <w:numId w:val="8"/>
        </w:numPr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BEB">
        <w:rPr>
          <w:rFonts w:ascii="Times New Roman" w:hAnsi="Times New Roman" w:cs="Times New Roman"/>
          <w:bCs/>
          <w:sz w:val="24"/>
          <w:szCs w:val="24"/>
        </w:rPr>
        <w:t>a kapcsolattartóként megjelölt természet</w:t>
      </w:r>
      <w:r w:rsidR="00713473">
        <w:rPr>
          <w:rFonts w:ascii="Times New Roman" w:hAnsi="Times New Roman" w:cs="Times New Roman"/>
          <w:bCs/>
          <w:sz w:val="24"/>
          <w:szCs w:val="24"/>
        </w:rPr>
        <w:t>es személyek személyes adatai</w:t>
      </w:r>
      <w:r w:rsidR="00FB0A5B">
        <w:rPr>
          <w:rFonts w:ascii="Times New Roman" w:hAnsi="Times New Roman" w:cs="Times New Roman"/>
          <w:bCs/>
          <w:sz w:val="24"/>
          <w:szCs w:val="24"/>
        </w:rPr>
        <w:t>: név, beosztás, telefonszám, e-mail cím</w:t>
      </w:r>
    </w:p>
    <w:p w14:paraId="4427D176" w14:textId="77777777" w:rsidR="00613239" w:rsidRDefault="00613239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894779" w14:textId="4A501AA4" w:rsidR="00347F0E" w:rsidRDefault="00347F0E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adatszolgáltatás elmaradása esetén Adatkezelőnek nem áll módjában a tá</w:t>
      </w:r>
      <w:r w:rsidR="00CE6FCD">
        <w:rPr>
          <w:rFonts w:ascii="Times New Roman" w:hAnsi="Times New Roman" w:cs="Times New Roman"/>
          <w:bCs/>
          <w:sz w:val="24"/>
          <w:szCs w:val="24"/>
        </w:rPr>
        <w:t xml:space="preserve">mogatási kérelmek elbírálása, </w:t>
      </w:r>
      <w:r>
        <w:rPr>
          <w:rFonts w:ascii="Times New Roman" w:hAnsi="Times New Roman" w:cs="Times New Roman"/>
          <w:bCs/>
          <w:sz w:val="24"/>
          <w:szCs w:val="24"/>
        </w:rPr>
        <w:t>a szerződés megkötése</w:t>
      </w:r>
      <w:r w:rsidR="00CE6FCD">
        <w:rPr>
          <w:rFonts w:ascii="Times New Roman" w:hAnsi="Times New Roman" w:cs="Times New Roman"/>
          <w:bCs/>
          <w:sz w:val="24"/>
          <w:szCs w:val="24"/>
        </w:rPr>
        <w:t>/</w:t>
      </w:r>
      <w:r w:rsidR="008670B2">
        <w:rPr>
          <w:rFonts w:ascii="Times New Roman" w:hAnsi="Times New Roman" w:cs="Times New Roman"/>
          <w:bCs/>
          <w:sz w:val="24"/>
          <w:szCs w:val="24"/>
        </w:rPr>
        <w:t xml:space="preserve">Támogatói okirat </w:t>
      </w:r>
      <w:r w:rsidR="00CE6FCD">
        <w:rPr>
          <w:rFonts w:ascii="Times New Roman" w:hAnsi="Times New Roman" w:cs="Times New Roman"/>
          <w:bCs/>
          <w:sz w:val="24"/>
          <w:szCs w:val="24"/>
        </w:rPr>
        <w:t>kiállítása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4874F5" w14:textId="77777777" w:rsidR="00EC462D" w:rsidRDefault="00EC462D" w:rsidP="00EC46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21C66" w14:textId="6F30BB31" w:rsidR="00EC462D" w:rsidRDefault="00EC462D" w:rsidP="00EC4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Adatkezelő(k) a támogatási feltételeknek való megfeleléssel, a szerződés megkötésével, a felhasználás ellenőrzésével összefüggésben további adatkezelésre jogosultak.</w:t>
      </w:r>
    </w:p>
    <w:p w14:paraId="2332D5D5" w14:textId="77777777" w:rsidR="00EC462D" w:rsidRDefault="00EC462D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87A587" w14:textId="77777777" w:rsidR="00347F0E" w:rsidRPr="00BC6BEB" w:rsidRDefault="00347F0E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913AED" w14:textId="5AAD4CE9" w:rsidR="0024332A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473">
        <w:rPr>
          <w:rFonts w:ascii="Times New Roman" w:hAnsi="Times New Roman" w:cs="Times New Roman"/>
          <w:b/>
          <w:bCs/>
          <w:sz w:val="24"/>
          <w:szCs w:val="24"/>
        </w:rPr>
        <w:t>5.2. Az adatkezelés célja</w:t>
      </w:r>
      <w:r>
        <w:rPr>
          <w:rFonts w:ascii="Times New Roman" w:hAnsi="Times New Roman" w:cs="Times New Roman"/>
          <w:b/>
          <w:bCs/>
          <w:sz w:val="24"/>
          <w:szCs w:val="24"/>
        </w:rPr>
        <w:t>(i)</w:t>
      </w:r>
    </w:p>
    <w:p w14:paraId="57D9D42B" w14:textId="77777777" w:rsidR="00713473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77E06" w14:textId="22FB9EEB" w:rsidR="00713473" w:rsidRDefault="00713473" w:rsidP="00713473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 w:rsidRPr="00713473">
        <w:rPr>
          <w:rFonts w:ascii="Times New Roman" w:hAnsi="Times New Roman" w:cs="Times New Roman"/>
          <w:bCs/>
          <w:sz w:val="24"/>
          <w:szCs w:val="24"/>
        </w:rPr>
        <w:t>a támogatási kérelmek</w:t>
      </w:r>
      <w:r w:rsidR="00FB0A5B">
        <w:rPr>
          <w:rFonts w:ascii="Times New Roman" w:hAnsi="Times New Roman" w:cs="Times New Roman"/>
          <w:bCs/>
          <w:sz w:val="24"/>
          <w:szCs w:val="24"/>
        </w:rPr>
        <w:t xml:space="preserve"> befogadása,</w:t>
      </w:r>
      <w:r w:rsidRPr="00713473">
        <w:rPr>
          <w:rFonts w:ascii="Times New Roman" w:hAnsi="Times New Roman" w:cs="Times New Roman"/>
          <w:bCs/>
          <w:sz w:val="24"/>
          <w:szCs w:val="24"/>
        </w:rPr>
        <w:t xml:space="preserve"> elbírálása</w:t>
      </w:r>
    </w:p>
    <w:p w14:paraId="5B8430A3" w14:textId="45BBBEF6" w:rsidR="00713473" w:rsidRDefault="00713473" w:rsidP="00713473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kapcsolattartás az érintettekkel</w:t>
      </w:r>
    </w:p>
    <w:p w14:paraId="3322000E" w14:textId="436A8118" w:rsidR="008670B2" w:rsidRPr="008670B2" w:rsidRDefault="008670B2" w:rsidP="008670B2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 w:rsidRPr="008670B2">
        <w:rPr>
          <w:rFonts w:ascii="Times New Roman" w:hAnsi="Times New Roman" w:cs="Times New Roman"/>
          <w:bCs/>
          <w:sz w:val="24"/>
          <w:szCs w:val="24"/>
        </w:rPr>
        <w:t>a támogatás</w:t>
      </w:r>
      <w:r>
        <w:rPr>
          <w:rFonts w:ascii="Times New Roman" w:hAnsi="Times New Roman" w:cs="Times New Roman"/>
          <w:bCs/>
          <w:sz w:val="24"/>
          <w:szCs w:val="24"/>
        </w:rPr>
        <w:t>i kérelem, nyilatkozatok</w:t>
      </w:r>
      <w:r w:rsidRPr="008670B2">
        <w:rPr>
          <w:rFonts w:ascii="Times New Roman" w:hAnsi="Times New Roman" w:cs="Times New Roman"/>
          <w:bCs/>
          <w:sz w:val="24"/>
          <w:szCs w:val="24"/>
        </w:rPr>
        <w:t xml:space="preserve"> szakmai, jogi és pénzügyi ellenőrzése, hiánypótoltatása, </w:t>
      </w:r>
    </w:p>
    <w:p w14:paraId="794ACD87" w14:textId="3B2E7D4F" w:rsidR="00713473" w:rsidRPr="00713473" w:rsidRDefault="006A51FF" w:rsidP="00713473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szerződés</w:t>
      </w:r>
      <w:r w:rsidR="00713473">
        <w:rPr>
          <w:rFonts w:ascii="Times New Roman" w:hAnsi="Times New Roman" w:cs="Times New Roman"/>
          <w:bCs/>
          <w:sz w:val="24"/>
          <w:szCs w:val="24"/>
        </w:rPr>
        <w:t xml:space="preserve"> megkötése</w:t>
      </w:r>
      <w:r w:rsidR="008670B2">
        <w:rPr>
          <w:rFonts w:ascii="Times New Roman" w:hAnsi="Times New Roman" w:cs="Times New Roman"/>
          <w:bCs/>
          <w:sz w:val="24"/>
          <w:szCs w:val="24"/>
        </w:rPr>
        <w:t>/okirat kibocsátása</w:t>
      </w:r>
      <w:r w:rsidR="00713473">
        <w:rPr>
          <w:rFonts w:ascii="Times New Roman" w:hAnsi="Times New Roman" w:cs="Times New Roman"/>
          <w:bCs/>
          <w:sz w:val="24"/>
          <w:szCs w:val="24"/>
        </w:rPr>
        <w:t>, módosítása, a szerződés szerinti jogok</w:t>
      </w:r>
      <w:r w:rsidR="00FB0A5B">
        <w:rPr>
          <w:rFonts w:ascii="Times New Roman" w:hAnsi="Times New Roman" w:cs="Times New Roman"/>
          <w:bCs/>
          <w:sz w:val="24"/>
          <w:szCs w:val="24"/>
        </w:rPr>
        <w:t xml:space="preserve"> gyakorlása,</w:t>
      </w:r>
      <w:r w:rsidR="00713473">
        <w:rPr>
          <w:rFonts w:ascii="Times New Roman" w:hAnsi="Times New Roman" w:cs="Times New Roman"/>
          <w:bCs/>
          <w:sz w:val="24"/>
          <w:szCs w:val="24"/>
        </w:rPr>
        <w:t xml:space="preserve"> kötelezettségek </w:t>
      </w:r>
      <w:r w:rsidR="00FB0A5B">
        <w:rPr>
          <w:rFonts w:ascii="Times New Roman" w:hAnsi="Times New Roman" w:cs="Times New Roman"/>
          <w:bCs/>
          <w:sz w:val="24"/>
          <w:szCs w:val="24"/>
        </w:rPr>
        <w:t>teljesítése</w:t>
      </w:r>
    </w:p>
    <w:p w14:paraId="2ABA9851" w14:textId="463C576D" w:rsidR="00713473" w:rsidRDefault="006A51FF" w:rsidP="00713473">
      <w:pPr>
        <w:pStyle w:val="Listaszerbekezds"/>
        <w:numPr>
          <w:ilvl w:val="0"/>
          <w:numId w:val="13"/>
        </w:numPr>
        <w:adjustRightInd w:val="0"/>
        <w:ind w:right="56"/>
        <w:rPr>
          <w:rFonts w:ascii="Times New Roman" w:hAnsi="Times New Roman" w:cs="Times New Roman"/>
          <w:bCs/>
          <w:sz w:val="24"/>
          <w:szCs w:val="24"/>
        </w:rPr>
      </w:pPr>
      <w:r w:rsidRPr="006A51FF">
        <w:rPr>
          <w:rFonts w:ascii="Times New Roman" w:hAnsi="Times New Roman" w:cs="Times New Roman"/>
          <w:bCs/>
          <w:sz w:val="24"/>
          <w:szCs w:val="24"/>
        </w:rPr>
        <w:lastRenderedPageBreak/>
        <w:t>a támogatási összeg kifizetése</w:t>
      </w:r>
    </w:p>
    <w:p w14:paraId="61CD9088" w14:textId="6E269183" w:rsidR="007E0A05" w:rsidRDefault="00FB0A5B" w:rsidP="007E0A05">
      <w:pPr>
        <w:pStyle w:val="Listaszerbekezds"/>
        <w:widowControl/>
        <w:numPr>
          <w:ilvl w:val="0"/>
          <w:numId w:val="13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A5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támogatói okirat </w:t>
      </w:r>
      <w:r w:rsidR="008670B2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szakmai és </w:t>
      </w:r>
      <w:r w:rsidR="007E0A05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pénzügyi elszámolása</w:t>
      </w:r>
      <w:r w:rsidRPr="00FB0A5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</w:t>
      </w:r>
    </w:p>
    <w:p w14:paraId="13F2CD96" w14:textId="262E937D" w:rsidR="006A51FF" w:rsidRPr="007E0A05" w:rsidRDefault="00FB0A5B" w:rsidP="007E0A05">
      <w:pPr>
        <w:pStyle w:val="Listaszerbekezds"/>
        <w:widowControl/>
        <w:numPr>
          <w:ilvl w:val="0"/>
          <w:numId w:val="13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0A5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7E0A05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panaszkezelés</w:t>
      </w:r>
      <w:r w:rsidRPr="00FB0A5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</w:p>
    <w:p w14:paraId="6B3AA02B" w14:textId="77777777" w:rsidR="00713473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F895B" w14:textId="77777777" w:rsidR="00713473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54BF1" w14:textId="1FA73044" w:rsidR="00713473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5.3. Az adatkezelés jogalapja</w:t>
      </w:r>
    </w:p>
    <w:p w14:paraId="6FF185CE" w14:textId="77777777" w:rsidR="00713473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C2686" w14:textId="6332F6DD" w:rsidR="00784817" w:rsidRDefault="00784817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Családokért felelős tárca nélküli miniszter (továbbiakban: miniszter) tevékenysége jogszabályban nevesített közfeladatnak minősül, alaptevékenységével összefüggésben a GDPR 6. cikk (1) bekezdésének e) pontja szerinti jogalapra – közfeladat ellátásával és közhatalom gyakorlásával összefüggő tevékenység – alapítja adatkezeléseit. Közös Adatkezelők tevékenységük során közfeladat ellátása</w:t>
      </w:r>
      <w:r w:rsidR="00A81060">
        <w:rPr>
          <w:rFonts w:ascii="Times New Roman" w:hAnsi="Times New Roman" w:cs="Times New Roman"/>
          <w:bCs/>
          <w:sz w:val="24"/>
          <w:szCs w:val="24"/>
        </w:rPr>
        <w:t xml:space="preserve"> érdekében/azzal összefüggésben</w:t>
      </w:r>
      <w:r>
        <w:rPr>
          <w:rFonts w:ascii="Times New Roman" w:hAnsi="Times New Roman" w:cs="Times New Roman"/>
          <w:bCs/>
          <w:sz w:val="24"/>
          <w:szCs w:val="24"/>
        </w:rPr>
        <w:t xml:space="preserve"> folytatnak adatkezelési tevékenységet.</w:t>
      </w:r>
    </w:p>
    <w:p w14:paraId="018DD706" w14:textId="77777777" w:rsidR="00784817" w:rsidRDefault="00784817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AE1982" w14:textId="7797490F" w:rsidR="007E5762" w:rsidRDefault="007E5762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762">
        <w:rPr>
          <w:rFonts w:ascii="Times New Roman" w:hAnsi="Times New Roman" w:cs="Times New Roman"/>
          <w:bCs/>
          <w:sz w:val="24"/>
          <w:szCs w:val="24"/>
        </w:rPr>
        <w:t>Az adatkezelés jogalapja</w:t>
      </w:r>
      <w:r w:rsidR="00784817">
        <w:rPr>
          <w:rFonts w:ascii="Times New Roman" w:hAnsi="Times New Roman" w:cs="Times New Roman"/>
          <w:bCs/>
          <w:sz w:val="24"/>
          <w:szCs w:val="24"/>
        </w:rPr>
        <w:t xml:space="preserve"> másrészről a</w:t>
      </w:r>
      <w:r>
        <w:rPr>
          <w:rFonts w:ascii="Times New Roman" w:hAnsi="Times New Roman" w:cs="Times New Roman"/>
          <w:bCs/>
          <w:sz w:val="24"/>
          <w:szCs w:val="24"/>
        </w:rPr>
        <w:t xml:space="preserve"> támogatási kérelmek benyújtásával összefüggésben</w:t>
      </w:r>
      <w:r w:rsidRPr="007E5762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 GDPR 6. cikk (1) bekezdés a) pontja szerint az érintett önkéntes hozzájárulása.</w:t>
      </w:r>
    </w:p>
    <w:p w14:paraId="7D5FF2E5" w14:textId="77777777" w:rsidR="007E5762" w:rsidRDefault="007E5762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372D82" w14:textId="0FD4CDDC" w:rsidR="007E5762" w:rsidRPr="007E5762" w:rsidRDefault="002A215E" w:rsidP="00613239">
      <w:pPr>
        <w:adjustRightInd w:val="0"/>
        <w:ind w:right="5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Kizárólag a</w:t>
      </w:r>
      <w:r w:rsidR="007E5762">
        <w:rPr>
          <w:rFonts w:ascii="Times New Roman" w:hAnsi="Times New Roman" w:cs="Times New Roman"/>
          <w:bCs/>
          <w:sz w:val="24"/>
          <w:szCs w:val="24"/>
        </w:rPr>
        <w:t xml:space="preserve"> támogatásban részesített kedvezményezettek esetében az adatkezelés</w:t>
      </w:r>
      <w:r>
        <w:rPr>
          <w:rFonts w:ascii="Times New Roman" w:hAnsi="Times New Roman" w:cs="Times New Roman"/>
          <w:bCs/>
          <w:sz w:val="24"/>
          <w:szCs w:val="24"/>
        </w:rPr>
        <w:t xml:space="preserve"> további</w:t>
      </w:r>
      <w:r w:rsidR="007E5762">
        <w:rPr>
          <w:rFonts w:ascii="Times New Roman" w:hAnsi="Times New Roman" w:cs="Times New Roman"/>
          <w:bCs/>
          <w:sz w:val="24"/>
          <w:szCs w:val="24"/>
        </w:rPr>
        <w:t xml:space="preserve"> jogalapja a szerződés</w:t>
      </w:r>
      <w:r>
        <w:rPr>
          <w:rFonts w:ascii="Times New Roman" w:hAnsi="Times New Roman" w:cs="Times New Roman"/>
          <w:bCs/>
          <w:sz w:val="24"/>
          <w:szCs w:val="24"/>
        </w:rPr>
        <w:t>ben rögzített</w:t>
      </w:r>
      <w:r w:rsidR="00784817">
        <w:rPr>
          <w:rFonts w:ascii="Times New Roman" w:hAnsi="Times New Roman" w:cs="Times New Roman"/>
          <w:bCs/>
          <w:sz w:val="24"/>
          <w:szCs w:val="24"/>
        </w:rPr>
        <w:t xml:space="preserve"> jogok gyakorlása, kötelezettségek teljesítése.</w:t>
      </w:r>
    </w:p>
    <w:p w14:paraId="169F14E6" w14:textId="77777777" w:rsidR="00713473" w:rsidRPr="00713473" w:rsidRDefault="00713473" w:rsidP="00613239">
      <w:pPr>
        <w:adjustRightInd w:val="0"/>
        <w:ind w:right="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81459" w14:textId="51A6BA99" w:rsidR="00953818" w:rsidRPr="00A81060" w:rsidRDefault="00CE6FCD" w:rsidP="00613239">
      <w:pPr>
        <w:widowControl/>
        <w:suppressAutoHyphens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A</w:t>
      </w:r>
      <w:r w:rsidR="00A81060" w:rsidRPr="00A81060">
        <w:rPr>
          <w:rFonts w:ascii="Times New Roman" w:hAnsi="Times New Roman" w:cs="Times New Roman"/>
          <w:b/>
          <w:bCs/>
          <w:sz w:val="24"/>
          <w:szCs w:val="24"/>
        </w:rPr>
        <w:t>z adatok megőrzési ideje</w:t>
      </w:r>
    </w:p>
    <w:p w14:paraId="5A751873" w14:textId="77777777" w:rsidR="00A81060" w:rsidRDefault="00A81060" w:rsidP="00613239">
      <w:pPr>
        <w:widowControl/>
        <w:suppressAutoHyphens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5293A" w14:textId="77777777" w:rsidR="00A81060" w:rsidRDefault="00A81060" w:rsidP="00A810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támogatásban nem részesített kérelmek esetében Adatkezelők fő szabályként a döntés meghozataláig tárolják a kezelt személyes adatokat, a döntés/elbírálást követően az adatok törlésre kerülnek. </w:t>
      </w:r>
    </w:p>
    <w:p w14:paraId="576DAEA1" w14:textId="2466B338" w:rsidR="00CE6FCD" w:rsidRPr="00BC6BEB" w:rsidRDefault="00A81060" w:rsidP="00CE6FC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 w:bidi="ar-SA"/>
        </w:rPr>
      </w:pPr>
      <w:r w:rsidRPr="00AB45E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kedvezményezett érintett(ek)</w:t>
      </w:r>
      <w:r w:rsidRPr="00AB45E7">
        <w:rPr>
          <w:rFonts w:ascii="Times New Roman" w:hAnsi="Times New Roman" w:cs="Times New Roman"/>
          <w:sz w:val="24"/>
          <w:szCs w:val="24"/>
        </w:rPr>
        <w:t xml:space="preserve"> esetében a személyes adatok kezelése tekintetében az adatok tárolási idejére a szerződésben rögzített jogok gyakorlása, a kötelezettségek teljesítése</w:t>
      </w:r>
      <w:r>
        <w:rPr>
          <w:rFonts w:ascii="Times New Roman" w:hAnsi="Times New Roman" w:cs="Times New Roman"/>
          <w:sz w:val="24"/>
          <w:szCs w:val="24"/>
        </w:rPr>
        <w:t xml:space="preserve"> (többek között pénzügyi elszámolás és annak ellenőrzése</w:t>
      </w:r>
      <w:r w:rsidR="0016068B">
        <w:rPr>
          <w:rFonts w:ascii="Times New Roman" w:hAnsi="Times New Roman" w:cs="Times New Roman"/>
          <w:sz w:val="24"/>
          <w:szCs w:val="24"/>
        </w:rPr>
        <w:t xml:space="preserve">, számviteli </w:t>
      </w:r>
      <w:r w:rsidR="0016068B">
        <w:rPr>
          <w:rFonts w:ascii="Times New Roman" w:hAnsi="Times New Roman" w:cs="Times New Roman"/>
          <w:sz w:val="24"/>
          <w:szCs w:val="24"/>
        </w:rPr>
        <w:lastRenderedPageBreak/>
        <w:t>szabályok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B45E7">
        <w:rPr>
          <w:rFonts w:ascii="Times New Roman" w:hAnsi="Times New Roman" w:cs="Times New Roman"/>
          <w:sz w:val="24"/>
          <w:szCs w:val="24"/>
        </w:rPr>
        <w:t xml:space="preserve"> valamint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B45E7">
        <w:rPr>
          <w:rFonts w:ascii="Times New Roman" w:hAnsi="Times New Roman" w:cs="Times New Roman"/>
          <w:sz w:val="24"/>
          <w:szCs w:val="24"/>
        </w:rPr>
        <w:t xml:space="preserve"> összhangban a közfeladatot ellátó szervek iratkezelésének általános követelményeiről szóló 335/2005. (XII.29.) Korm. rendelettel és a Levéltárba adásra vonatkozó szabályokkal - a Miniszterelnökség</w:t>
      </w:r>
      <w:r>
        <w:rPr>
          <w:rFonts w:ascii="Times New Roman" w:hAnsi="Times New Roman" w:cs="Times New Roman"/>
          <w:sz w:val="24"/>
          <w:szCs w:val="24"/>
        </w:rPr>
        <w:t xml:space="preserve"> és a TKA</w:t>
      </w:r>
      <w:r w:rsidRPr="00AB45E7">
        <w:rPr>
          <w:rFonts w:ascii="Times New Roman" w:hAnsi="Times New Roman" w:cs="Times New Roman"/>
          <w:sz w:val="24"/>
          <w:szCs w:val="24"/>
        </w:rPr>
        <w:t xml:space="preserve"> mindenkor hatályos Iratkezelési szabályzatában</w:t>
      </w:r>
      <w:r w:rsidR="00CE6FCD">
        <w:rPr>
          <w:rFonts w:ascii="Times New Roman" w:hAnsi="Times New Roman" w:cs="Times New Roman"/>
          <w:sz w:val="24"/>
          <w:szCs w:val="24"/>
        </w:rPr>
        <w:t xml:space="preserve"> rögzítettek az irányadóak, illetve </w:t>
      </w:r>
      <w:r w:rsidR="00CE6FC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CE6FCD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z Adatkezelő ellenőrzését ellátó szervek ellenőrzési jogának gyakorlására nyitva álló határidőig megőrzi az adatokat.</w:t>
      </w:r>
    </w:p>
    <w:p w14:paraId="25D14CCD" w14:textId="77777777" w:rsidR="00CE6FCD" w:rsidRPr="00BC6BEB" w:rsidRDefault="00CE6FCD" w:rsidP="00CE6FCD">
      <w:pPr>
        <w:widowControl/>
        <w:adjustRightInd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Az államháztartásról szóló törvény végrehajtásáról szóló 368/2011. (XII. 31.) Korm. rendelet 101. § -a szerint </w:t>
      </w:r>
      <w:r w:rsidRPr="00BC6BE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támogató és a kedvezményezett a költségvetési támogatásokkal kapcsolatos valamennyi dokumentumot köteles a kedvezményezett beszámolójának támogató általi jóváhagyásától számított </w:t>
      </w:r>
      <w:r w:rsidRPr="00CE6FC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legalább tíz évig megőrizni.</w:t>
      </w:r>
    </w:p>
    <w:p w14:paraId="49B7B62E" w14:textId="77777777" w:rsidR="00A81060" w:rsidRDefault="00A81060" w:rsidP="00A81060">
      <w:pPr>
        <w:jc w:val="both"/>
        <w:rPr>
          <w:rFonts w:ascii="Times New Roman" w:hAnsi="Times New Roman" w:cs="Times New Roman"/>
          <w:sz w:val="24"/>
          <w:szCs w:val="24"/>
        </w:rPr>
      </w:pPr>
      <w:r w:rsidRPr="00AB45E7">
        <w:rPr>
          <w:rFonts w:ascii="Times New Roman" w:hAnsi="Times New Roman" w:cs="Times New Roman"/>
          <w:sz w:val="24"/>
          <w:szCs w:val="24"/>
        </w:rPr>
        <w:t>Az adatok Levéltárba történő átadásával a Miniszterelnökségnél</w:t>
      </w:r>
      <w:r>
        <w:rPr>
          <w:rFonts w:ascii="Times New Roman" w:hAnsi="Times New Roman" w:cs="Times New Roman"/>
          <w:sz w:val="24"/>
          <w:szCs w:val="24"/>
        </w:rPr>
        <w:t>/TKA-nál</w:t>
      </w:r>
      <w:r w:rsidRPr="00AB45E7">
        <w:rPr>
          <w:rFonts w:ascii="Times New Roman" w:hAnsi="Times New Roman" w:cs="Times New Roman"/>
          <w:sz w:val="24"/>
          <w:szCs w:val="24"/>
        </w:rPr>
        <w:t xml:space="preserve"> megszűnik az adatok kezelése.</w:t>
      </w:r>
    </w:p>
    <w:p w14:paraId="412B86D7" w14:textId="77777777" w:rsidR="00435CA1" w:rsidRPr="00BC6BEB" w:rsidRDefault="00435CA1" w:rsidP="00435CA1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D0" w14:textId="65177648" w:rsidR="003F0A2B" w:rsidRPr="00BC6BEB" w:rsidRDefault="003F0A2B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 Tájékoztatóban foglaltak a nem természetes személyekre vonatkozó adatok</w:t>
      </w:r>
      <w:r w:rsidR="0016068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tekintetében nem alkalmazandóak.</w:t>
      </w:r>
    </w:p>
    <w:p w14:paraId="6B1CCED1" w14:textId="77777777" w:rsidR="003F0A2B" w:rsidRPr="00BC6BEB" w:rsidRDefault="003F0A2B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E2" w14:textId="77777777" w:rsidR="00EB4077" w:rsidRDefault="00EB407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197E8879" w14:textId="3219A5BD" w:rsidR="00EF12E2" w:rsidRDefault="00E33CA9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7</w:t>
      </w:r>
      <w:r w:rsidR="00EF12E2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Az adatok statisztikai célú felhasználása, adatszolgáltatás</w:t>
      </w:r>
    </w:p>
    <w:p w14:paraId="6F22C355" w14:textId="77777777" w:rsidR="00EF12E2" w:rsidRDefault="00EF12E2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2A6CCCD6" w14:textId="681F618A" w:rsidR="00EF12E2" w:rsidRDefault="00EF12E2" w:rsidP="008F1C5D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Adatkezelők harmadik fél részére személyes adatot, a kérelmezőre, a kedvezményezettre vonatkozó tényt, véleményt nem továbbít, nem ad át, mely alól kivételt képez a jogszabályi kötelezettségen alapuló adatszolgáltatás, adatközlés, adatkérés (pl. bíróság, ügyészség, adatkérésre jogosult egyéb szerv) teljesítése.</w:t>
      </w:r>
    </w:p>
    <w:p w14:paraId="5826EB58" w14:textId="77777777" w:rsidR="00EF12E2" w:rsidRDefault="00EF12E2" w:rsidP="008F1C5D">
      <w:pPr>
        <w:widowControl/>
        <w:suppressAutoHyphens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16EDCB6B" w14:textId="3BA18B02" w:rsidR="00EF12E2" w:rsidRPr="00EF12E2" w:rsidRDefault="00EF12E2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hAnsi="Times New Roman" w:cs="Times New Roman"/>
          <w:sz w:val="24"/>
          <w:szCs w:val="24"/>
        </w:rPr>
        <w:t>Az adatok statisztikai célra azonosításra alkalmatlan módon felhasználhatóak.</w:t>
      </w:r>
    </w:p>
    <w:p w14:paraId="264639C3" w14:textId="77777777" w:rsidR="00EF12E2" w:rsidRPr="00BC6BEB" w:rsidRDefault="00EF12E2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E3" w14:textId="1CF80ED1" w:rsidR="00EB4077" w:rsidRPr="00BC6BEB" w:rsidRDefault="00E33CA9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lastRenderedPageBreak/>
        <w:t>8</w:t>
      </w:r>
      <w:r w:rsidR="00893B5C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Az adatok megismerésére jogosultak</w:t>
      </w:r>
    </w:p>
    <w:p w14:paraId="6B1CCEE4" w14:textId="77777777" w:rsidR="00EB4077" w:rsidRPr="00BC6BEB" w:rsidRDefault="00EB407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E5" w14:textId="573F703F" w:rsidR="00EB4077" w:rsidRPr="00BC6BEB" w:rsidRDefault="004522F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5A14E8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z</w:t>
      </w: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5A14E8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Adatkezelőnél </w:t>
      </w:r>
      <w:r w:rsidR="00893B5C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</w:t>
      </w:r>
      <w:r w:rsidR="00CE6FC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893B5C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tok megismerésére</w:t>
      </w:r>
      <w:r w:rsidR="00CE6FC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- a munkájukhoz szükséges mértékben -</w:t>
      </w:r>
      <w:r w:rsidR="00893B5C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jogosultak a támogatói okirat kiadásában, visszavonásában, módosításában, teljesítésében, a felhasználás ellenőrzésében, a támogatás visszafizetésében</w:t>
      </w:r>
      <w:r w:rsidR="006C5DBF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 az okirat nyilvántartásában</w:t>
      </w:r>
      <w:r w:rsidR="003A7C16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, </w:t>
      </w:r>
      <w:r w:rsidR="00CE6FC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 panaszkezelési eljárásban</w:t>
      </w:r>
      <w:r w:rsidR="00893B5C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közreműködő</w:t>
      </w:r>
      <w:r w:rsidR="00CE6FC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kormánytisztviselők</w:t>
      </w:r>
      <w:r w:rsidR="00DA15A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és</w:t>
      </w:r>
      <w:r w:rsidR="00CE6FC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munkavállalók.</w:t>
      </w:r>
    </w:p>
    <w:p w14:paraId="6B1CCEE6" w14:textId="77777777" w:rsidR="00893B5C" w:rsidRPr="00BC6BEB" w:rsidRDefault="00893B5C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7A15FDB3" w14:textId="77777777" w:rsidR="00523700" w:rsidRPr="00BC6BEB" w:rsidRDefault="00523700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Az adatok tárolása és az adatbiztonság:</w:t>
      </w:r>
    </w:p>
    <w:p w14:paraId="38B2C5D2" w14:textId="77777777" w:rsidR="00523700" w:rsidRPr="00BC6BEB" w:rsidRDefault="00523700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3D5BE4A1" w14:textId="71B474BB" w:rsidR="00523700" w:rsidRPr="00DF2AFB" w:rsidRDefault="00523700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Jelen tájékoztatóval érintett, a támogatói kérelem beküldése során megadott személyes adatok, valamint a </w:t>
      </w:r>
      <w:r w:rsidRPr="00B95983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később feltöltött/benyújtott kötelező dokumentumok, nyilatkozatok és az elszámolási dokumentáció tárolása digitálisan az Adatkezelő székhelyen található szerverein kerülnek tárolásra, illetve archiválásra, valamint a papír alapú dokumentumok tárolása az Adatkezelő székhelyén történik. </w:t>
      </w:r>
    </w:p>
    <w:p w14:paraId="41EBD705" w14:textId="0AEF75EA" w:rsidR="00523700" w:rsidRPr="00BC6BEB" w:rsidRDefault="00523700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0FA4B0B0" w14:textId="369C75C1" w:rsidR="00523700" w:rsidRPr="00BC6BEB" w:rsidRDefault="00523700" w:rsidP="0052370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Adatkezelő megfelelő intézkedésekkel gondoskodik arról, hogy a személyes adatokat védje többek között a jogosulatlan hozzáférés ellen, illetve azok jogosulatlan megváltoztatása ellen.</w:t>
      </w:r>
    </w:p>
    <w:p w14:paraId="42F82C70" w14:textId="5BA07C8A" w:rsidR="00523700" w:rsidRPr="00BC6BEB" w:rsidRDefault="0052370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EC" w14:textId="77777777" w:rsidR="007C6A02" w:rsidRPr="00BC6BEB" w:rsidRDefault="007C6A02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ED" w14:textId="012E8CE0" w:rsidR="008F1C5D" w:rsidRPr="00BC6BEB" w:rsidRDefault="00435CA1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9</w:t>
      </w:r>
      <w:r w:rsidR="003204A3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 személyes adatok forrása:</w:t>
      </w:r>
    </w:p>
    <w:p w14:paraId="6B1CCEEE" w14:textId="77777777" w:rsidR="003204A3" w:rsidRPr="00BC6BEB" w:rsidRDefault="003204A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EF" w14:textId="55FF41F3" w:rsidR="003204A3" w:rsidRPr="00BC6BEB" w:rsidRDefault="001B6F2A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7C6A02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támogatási kérelmet benyújtó/</w:t>
      </w:r>
      <w:r w:rsidR="00B95983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Kedvezményezett</w:t>
      </w:r>
      <w:r w:rsidR="007C6A02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.</w:t>
      </w:r>
    </w:p>
    <w:p w14:paraId="6B1CCEF0" w14:textId="77777777" w:rsidR="003204A3" w:rsidRPr="00BC6BEB" w:rsidRDefault="003204A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F1" w14:textId="4E818105" w:rsidR="003204A3" w:rsidRPr="00BC6BEB" w:rsidRDefault="00613239" w:rsidP="003204A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</w:t>
      </w:r>
      <w:r w:rsidR="00435CA1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0</w:t>
      </w:r>
      <w:r w:rsidR="003204A3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Automatizált döntéshozatal és profilalkotás, személyes adatok továbbítása harmadik országba, vagy nemzetközi szervezethez</w:t>
      </w:r>
    </w:p>
    <w:p w14:paraId="6B1CCEF2" w14:textId="77777777" w:rsidR="003204A3" w:rsidRPr="00BC6BEB" w:rsidRDefault="003204A3" w:rsidP="003204A3">
      <w:pPr>
        <w:tabs>
          <w:tab w:val="left" w:pos="30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CCEF3" w14:textId="19F472BB" w:rsidR="003204A3" w:rsidRPr="00BC6BEB" w:rsidRDefault="00CE6FCD" w:rsidP="003204A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lastRenderedPageBreak/>
        <w:t>Adatkezelők nem alkalmaznak automatizált döntéshozatali megoldásokat, illetve nem valósul meg profilalkotás. Adatkezelők harmadik országba/nemzetközi szervezet részére nem továbbítanak adatot.</w:t>
      </w:r>
    </w:p>
    <w:p w14:paraId="6B1CCEF4" w14:textId="77777777" w:rsidR="003204A3" w:rsidRPr="00BC6BEB" w:rsidRDefault="003204A3" w:rsidP="00320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CCEF5" w14:textId="77777777" w:rsidR="008F1C5D" w:rsidRPr="00BC6BEB" w:rsidRDefault="008F1C5D" w:rsidP="008F1C5D">
      <w:pPr>
        <w:widowControl/>
        <w:suppressAutoHyphens/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F6" w14:textId="1155C11D" w:rsidR="008F1C5D" w:rsidRPr="00BC6BEB" w:rsidRDefault="007D23B0" w:rsidP="003204A3">
      <w:pPr>
        <w:widowControl/>
        <w:suppressAutoHyphens/>
        <w:autoSpaceDE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</w:t>
      </w:r>
      <w:r w:rsidR="00435CA1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</w:t>
      </w:r>
      <w:r w:rsidR="003204A3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. </w:t>
      </w:r>
      <w:r w:rsidR="008F1C5D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Tájékoztatás az érintettet az adatkezeléssel kapcsolatban megillető jogokról</w:t>
      </w:r>
    </w:p>
    <w:p w14:paraId="6B1CCEF7" w14:textId="77777777" w:rsidR="008F1C5D" w:rsidRPr="00BC6BEB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1DCD9039" w14:textId="77777777" w:rsidR="006763E0" w:rsidRPr="006763E0" w:rsidRDefault="006763E0" w:rsidP="006763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63E0">
        <w:rPr>
          <w:rFonts w:ascii="Times New Roman" w:hAnsi="Times New Roman"/>
          <w:sz w:val="24"/>
          <w:szCs w:val="24"/>
        </w:rPr>
        <w:t>Az adatbiztonság törvényi követelményeinek érvényre juttatása, valamint az érintett („akire a személyes adat vonatkozik”) személyazonosságának védelme érdekében a tájékoztatási, a hozzáférési jog gyakorlása és a másolat kiadása során az erre vonatkozó kérelmet benyújtó és az érintett személyazonossága egyezőségének megállapítása érdekében az eljárás azonosításhoz kötött. Az azonosítás érdekében Adatkezelő - a cél elérésére alkalmas - további személyes adatok kezelésére jogosult.</w:t>
      </w:r>
    </w:p>
    <w:p w14:paraId="001E19B9" w14:textId="77777777" w:rsidR="006763E0" w:rsidRDefault="006763E0" w:rsidP="00FC5AB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4345783C" w14:textId="5B227D0C" w:rsidR="006763E0" w:rsidRPr="00BC6BEB" w:rsidRDefault="00FC5AB0" w:rsidP="00FC5A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Tájékoztatáshoz való jog: </w:t>
      </w: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érintettnek joga van az adatkezeléssel kapcsolatos tájékoztatáshoz, melyet a jelen tájékoztató rendelkezésre bocsátása útján teljesítünk.</w:t>
      </w:r>
    </w:p>
    <w:p w14:paraId="6B1CCEF9" w14:textId="77777777" w:rsidR="00FC5AB0" w:rsidRPr="00BC6BEB" w:rsidRDefault="00FC5A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EFA" w14:textId="44B8D757" w:rsidR="008F1C5D" w:rsidRPr="00BC6BEB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Személyes adatokhoz való hozzáférés joga:</w:t>
      </w: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az érintett tájékoztatást kérhet, hogy </w:t>
      </w:r>
      <w:r w:rsidR="00FC5AB0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5A14E8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z</w:t>
      </w:r>
      <w:r w:rsidR="00F836D4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5A14E8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Adatkezelőnél</w:t>
      </w: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személyes adatainak kezelése folyamatban van-e; amennyiben folyamatban van, úgy igényelheti a kezelt személyes adatai másolatát.</w:t>
      </w:r>
    </w:p>
    <w:p w14:paraId="6B1CCEFB" w14:textId="77777777" w:rsidR="00FC5AB0" w:rsidRPr="00BC6BEB" w:rsidRDefault="00FC5A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EFC" w14:textId="4E542174" w:rsidR="008F1C5D" w:rsidRPr="00BC6BEB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Helyesbítéshez</w:t>
      </w:r>
      <w:r w:rsidR="007D23B0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, kiegészítéshez</w:t>
      </w: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való jog:</w:t>
      </w:r>
      <w:r w:rsidR="00FC5AB0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az érintett kérheti, hogy a</w:t>
      </w:r>
      <w:r w:rsidR="005A14E8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z Adatkezelő </w:t>
      </w: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indokolatl</w:t>
      </w:r>
      <w:r w:rsidR="00FC5AB0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an késedelem nélkül helyesbítse</w:t>
      </w: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rá vonatkozó pontatlan személyes adatokat, valamint kérheti a kezelt hiányos személyes adatainak kiegészítését.</w:t>
      </w:r>
    </w:p>
    <w:p w14:paraId="6B1CCEFD" w14:textId="77777777" w:rsidR="00FC5AB0" w:rsidRPr="00BC6BEB" w:rsidRDefault="00FC5A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3E3E9F41" w14:textId="1BD7D7F6" w:rsidR="00EE2A4F" w:rsidRPr="00BC6BEB" w:rsidRDefault="00EE2A4F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485805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Az Érintett hozzájáruló nyilatkozatát </w:t>
      </w:r>
      <w:r w:rsidR="001D6341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a szerződéses jogviszony létrejöttéig</w:t>
      </w:r>
      <w:r w:rsidR="00B95983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/</w:t>
      </w:r>
      <w:r w:rsidR="001D6341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támogatói okirat kibocsátásáig</w:t>
      </w:r>
      <w:r w:rsidR="001D6341" w:rsidRPr="00485805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</w:t>
      </w:r>
      <w:r w:rsidRPr="00485805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visszavonhatja</w:t>
      </w:r>
      <w:r w:rsidRPr="00485805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, kivéve azon személyes adatok tekintetében, amelyek kezelését jogszabályi kötelezettség írja elő az adatkezelő </w:t>
      </w:r>
      <w:r w:rsidRPr="00485805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lastRenderedPageBreak/>
        <w:t>számára. A hozzájárulás visszavonása az azt megelőző adatkezelés jogszerűségét nem érinti.</w:t>
      </w:r>
    </w:p>
    <w:p w14:paraId="49FAB6A7" w14:textId="77777777" w:rsidR="00EE2A4F" w:rsidRPr="00BC6BEB" w:rsidRDefault="00EE2A4F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4A84E240" w14:textId="00A2F4C0" w:rsidR="006763E0" w:rsidRDefault="007D23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Törléshez vagy</w:t>
      </w:r>
      <w:r w:rsidR="008F1C5D" w:rsidRPr="00BC6BEB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korlátozásához való jog:</w:t>
      </w:r>
      <w:r w:rsidR="008F1C5D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</w:t>
      </w:r>
      <w:r w:rsidR="006763E0">
        <w:rPr>
          <w:rFonts w:ascii="Times New Roman" w:hAnsi="Times New Roman" w:cs="Times New Roman"/>
          <w:sz w:val="24"/>
          <w:szCs w:val="24"/>
        </w:rPr>
        <w:t>A tájékoztatóban részletezett adatkezelések kapcsán az érintett kizárólag abban az esetben élhet törlési jogával, amennyiben az adat az Adatkezelő közfeladata ellátásához/végrehajtásához, a szerződés teljesítéséhez valamint az adatkezelőre ruházott közhatalmi jogosítvány gyakorlásához a továbbiakban nem szükséges.</w:t>
      </w:r>
    </w:p>
    <w:p w14:paraId="6B1CCEFE" w14:textId="797FFF45" w:rsidR="008F1C5D" w:rsidRPr="00BC6BEB" w:rsidRDefault="006763E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8F1C5D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z érintett </w:t>
      </w:r>
      <w:r w:rsidR="00A86FB5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kérheti, hogy az adatkezelő</w:t>
      </w:r>
      <w:r w:rsidR="008F1C5D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személyes adatait/személyes adat</w:t>
      </w:r>
      <w:r w:rsidR="00A86FB5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ai egy részét kizárólag tárolja</w:t>
      </w:r>
      <w:r w:rsidR="008F1C5D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 azokon egyéb adatkezelési műveletet (például rendszerezés, tagolás, összekapc</w:t>
      </w:r>
      <w:r w:rsidR="00A86FB5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solás, továbbítás) ne végezzen</w:t>
      </w:r>
      <w:r w:rsidR="008F1C5D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. Az adatkezelés korlátozása az alábbi okokból kérhető:</w:t>
      </w:r>
    </w:p>
    <w:p w14:paraId="6B1CCEFF" w14:textId="77777777" w:rsidR="008F1C5D" w:rsidRPr="00BC6BEB" w:rsidRDefault="008F1C5D" w:rsidP="008F1C5D">
      <w:pPr>
        <w:widowControl/>
        <w:numPr>
          <w:ilvl w:val="1"/>
          <w:numId w:val="2"/>
        </w:numPr>
        <w:suppressAutoHyphens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érintett vitatja a személyes adatok pontosságát,</w:t>
      </w:r>
    </w:p>
    <w:p w14:paraId="6B1CCF00" w14:textId="77777777" w:rsidR="008F1C5D" w:rsidRPr="00BC6BEB" w:rsidRDefault="008F1C5D" w:rsidP="008F1C5D">
      <w:pPr>
        <w:widowControl/>
        <w:numPr>
          <w:ilvl w:val="1"/>
          <w:numId w:val="2"/>
        </w:numPr>
        <w:suppressAutoHyphens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adatkezelés jogellenes és az érintett ellenzi az adatok törlését, vagy</w:t>
      </w:r>
    </w:p>
    <w:p w14:paraId="6B1CCF01" w14:textId="77777777" w:rsidR="008F1C5D" w:rsidRPr="00BC6BEB" w:rsidRDefault="00A86FB5" w:rsidP="008F1C5D">
      <w:pPr>
        <w:widowControl/>
        <w:numPr>
          <w:ilvl w:val="1"/>
          <w:numId w:val="2"/>
        </w:numPr>
        <w:suppressAutoHyphens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adatkezelőnek már nincs szüksége</w:t>
      </w:r>
      <w:r w:rsidR="008F1C5D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személyes adatokra, de az érintett igényli azokat valamely jogi igénye előterjesztéséhez, érvényesítéséhez vagy védelméhez.</w:t>
      </w:r>
    </w:p>
    <w:p w14:paraId="6B1CCF02" w14:textId="77777777" w:rsidR="007D23B0" w:rsidRPr="00BC6BEB" w:rsidRDefault="007D23B0" w:rsidP="007D23B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F03" w14:textId="14AB5691" w:rsidR="007C1AC4" w:rsidRPr="00BC6BEB" w:rsidRDefault="007D23B0" w:rsidP="007D23B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Ha az adatkezelés</w:t>
      </w:r>
      <w:r w:rsidR="001463EF"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</w:t>
      </w:r>
      <w:r w:rsidRPr="00BC6B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kiadott támogatói okirat teljesítése céljából történik, a törlési kérelmet nem tudjuk teljesíteni.</w:t>
      </w:r>
    </w:p>
    <w:p w14:paraId="6B1CCF04" w14:textId="77777777" w:rsidR="007D23B0" w:rsidRPr="00BC6BEB" w:rsidRDefault="007D23B0" w:rsidP="00A86FB5">
      <w:pPr>
        <w:widowControl/>
        <w:suppressAutoHyphens/>
        <w:autoSpaceDE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14:paraId="6B1CCF05" w14:textId="77777777" w:rsidR="008F1C5D" w:rsidRPr="00BC6BEB" w:rsidRDefault="008F1C5D" w:rsidP="00912F3B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14:paraId="6B1CCF06" w14:textId="3653379D" w:rsidR="008F1C5D" w:rsidRPr="00BC6BEB" w:rsidRDefault="007D23B0" w:rsidP="00912F3B">
      <w:pPr>
        <w:widowControl/>
        <w:suppressAutoHyphens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</w:t>
      </w:r>
      <w:r w:rsidR="00435CA1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2</w:t>
      </w:r>
      <w:r w:rsidR="000C6326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 </w:t>
      </w:r>
      <w:r w:rsidR="008F1C5D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Az érintett jogorvoslathoz való joga</w:t>
      </w:r>
    </w:p>
    <w:p w14:paraId="6B1CCF07" w14:textId="77777777" w:rsidR="008F1C5D" w:rsidRPr="00BC6BEB" w:rsidRDefault="008F1C5D" w:rsidP="008F1C5D">
      <w:pPr>
        <w:widowControl/>
        <w:suppressAutoHyphens/>
        <w:adjustRightInd w:val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6B1CCF08" w14:textId="2D48B51B" w:rsidR="008F1C5D" w:rsidRPr="00BC6BEB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érintett a személyes adatai kezelésével kapcsolatban </w:t>
      </w:r>
      <w:r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bejelentést tehet</w:t>
      </w:r>
      <w:r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A14E8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az Adatkezelő (mind a Miniszterelnökség, mind a</w:t>
      </w:r>
      <w:r w:rsidR="001463EF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TKA</w:t>
      </w:r>
      <w:r w:rsidR="005A14E8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)</w:t>
      </w:r>
      <w:r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adatvédelmi tisztviselőjénél</w:t>
      </w:r>
      <w:r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t>, a fent megadott elérhetőségein. Az érintett továbbá panaszt nyújthat be a Nemzeti Adatvédelmi és Információszabadság Hatóságnál (</w:t>
      </w:r>
      <w:r w:rsidR="00613239"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székhely: 1055 Budapest, Falk Miksa u. 9-11., levelezési cím: 1363 Budapest, Pf. 9.,; </w:t>
      </w:r>
      <w:hyperlink r:id="rId12" w:history="1">
        <w:r w:rsidR="00613239" w:rsidRPr="00BC6BE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bidi="ar-SA"/>
          </w:rPr>
          <w:t>www.naih.hu</w:t>
        </w:r>
      </w:hyperlink>
      <w:r w:rsidR="00613239"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</w:t>
      </w:r>
      <w:r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mint felügyeleti hatóságnál, ha megítélése szerint a rá vonatkozó személyes adatok kezelése sérti a </w:t>
      </w:r>
      <w:r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GDPR rendelkezéseit. Az érintett bírósághoz fordulhat, ha megítélése szerint a személyes adatainak nem megfelelő kezelése következtében megsértették a GDPR szerinti jogait.</w:t>
      </w:r>
    </w:p>
    <w:p w14:paraId="6B1CCF09" w14:textId="77777777" w:rsidR="008F1C5D" w:rsidRPr="00BC6BEB" w:rsidRDefault="008F1C5D" w:rsidP="008F1C5D">
      <w:pP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6B1CCF0A" w14:textId="3695F082" w:rsidR="008F1C5D" w:rsidRPr="00BC6BEB" w:rsidRDefault="007D23B0" w:rsidP="00912F3B">
      <w:pP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</w:t>
      </w:r>
      <w:r w:rsidR="00435CA1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3</w:t>
      </w:r>
      <w:r w:rsidR="000C6326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 </w:t>
      </w:r>
      <w:r w:rsidR="008F1C5D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Az érintett kérelmeinek teljesítése</w:t>
      </w:r>
    </w:p>
    <w:p w14:paraId="6B1CCF0B" w14:textId="77777777" w:rsidR="008F1C5D" w:rsidRPr="00BC6BEB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B1CCF0C" w14:textId="1CCA24C7" w:rsidR="008F1C5D" w:rsidRPr="00BC6BEB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Az érintett jogainak gyakorlásával kapcsolatos kérelmét </w:t>
      </w:r>
      <w:r w:rsidR="005A14E8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mind a Miniszterelnökségnél, mind a </w:t>
      </w:r>
      <w:r w:rsidR="004522FD"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TKA-nál</w:t>
      </w:r>
      <w:r w:rsidR="006763E0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nyújthat</w:t>
      </w:r>
      <w:r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 be, melynek teljesítése díjmentesen történik</w:t>
      </w:r>
      <w:r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14:paraId="6B1CCF0D" w14:textId="77777777" w:rsidR="008F1C5D" w:rsidRPr="00BC6BEB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érintett jogainak gyakorlásával kapcsolatos kérelmek teljesítése – amennyiben kérelmét elektronikus úton nyújtotta be – </w:t>
      </w:r>
      <w:r w:rsidRPr="00BC6BEB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elektronikus úton</w:t>
      </w:r>
      <w:r w:rsidRPr="00BC6B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történik, kivéve, ha az érintett másként kéri.</w:t>
      </w:r>
    </w:p>
    <w:p w14:paraId="6B1CCF0E" w14:textId="77777777" w:rsidR="008F1C5D" w:rsidRPr="00BC6BEB" w:rsidRDefault="008F1C5D" w:rsidP="001D0B4E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4F790A5" w14:textId="77777777" w:rsidR="00BF6408" w:rsidRPr="00BC6BEB" w:rsidRDefault="00BF6408" w:rsidP="00BF64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14:paraId="6B1CCF0F" w14:textId="0DD74D33" w:rsidR="007C6735" w:rsidRPr="00485805" w:rsidRDefault="00B07D35" w:rsidP="00B07D35">
      <w:pPr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85805">
        <w:rPr>
          <w:rFonts w:ascii="Times New Roman" w:eastAsia="Times New Roman" w:hAnsi="Times New Roman" w:cs="Times New Roman"/>
          <w:sz w:val="24"/>
          <w:szCs w:val="24"/>
          <w:lang w:bidi="ar-SA"/>
        </w:rPr>
        <w:t>Adatkezelő fenntartja a jogot, hogy az adatkezelésre vonatkozó szabályokat és tájékoztatókat</w:t>
      </w:r>
      <w:r w:rsidR="00E8032B" w:rsidRPr="004858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48580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honlapján történő értesítés mellett egyoldalúan módosítsa. </w:t>
      </w:r>
    </w:p>
    <w:sectPr w:rsidR="007C6735" w:rsidRPr="0048580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506C9" w14:textId="77777777" w:rsidR="00DF3BBB" w:rsidRDefault="00DF3BBB" w:rsidP="00B65C30">
      <w:r>
        <w:separator/>
      </w:r>
    </w:p>
  </w:endnote>
  <w:endnote w:type="continuationSeparator" w:id="0">
    <w:p w14:paraId="425A9681" w14:textId="77777777" w:rsidR="00DF3BBB" w:rsidRDefault="00DF3BBB" w:rsidP="00B6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957819"/>
      <w:docPartObj>
        <w:docPartGallery w:val="Page Numbers (Bottom of Page)"/>
        <w:docPartUnique/>
      </w:docPartObj>
    </w:sdtPr>
    <w:sdtEndPr/>
    <w:sdtContent>
      <w:p w14:paraId="4EDF9E12" w14:textId="1D03A887" w:rsidR="004522FD" w:rsidRDefault="004522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64">
          <w:rPr>
            <w:noProof/>
          </w:rPr>
          <w:t>2</w:t>
        </w:r>
        <w:r>
          <w:fldChar w:fldCharType="end"/>
        </w:r>
      </w:p>
    </w:sdtContent>
  </w:sdt>
  <w:p w14:paraId="06E2728A" w14:textId="77777777" w:rsidR="004522FD" w:rsidRDefault="004522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8D8A6" w14:textId="77777777" w:rsidR="00DF3BBB" w:rsidRDefault="00DF3BBB" w:rsidP="00B65C30">
      <w:r>
        <w:separator/>
      </w:r>
    </w:p>
  </w:footnote>
  <w:footnote w:type="continuationSeparator" w:id="0">
    <w:p w14:paraId="3B5C0055" w14:textId="77777777" w:rsidR="00DF3BBB" w:rsidRDefault="00DF3BBB" w:rsidP="00B6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5141"/>
    <w:multiLevelType w:val="hybridMultilevel"/>
    <w:tmpl w:val="FCC6F8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4A9B"/>
    <w:multiLevelType w:val="hybridMultilevel"/>
    <w:tmpl w:val="EE20FCC2"/>
    <w:lvl w:ilvl="0" w:tplc="46D0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B4A"/>
    <w:multiLevelType w:val="hybridMultilevel"/>
    <w:tmpl w:val="1E1A2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4664"/>
    <w:multiLevelType w:val="hybridMultilevel"/>
    <w:tmpl w:val="705C1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F2A63"/>
    <w:multiLevelType w:val="hybridMultilevel"/>
    <w:tmpl w:val="E96E9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810E8"/>
    <w:multiLevelType w:val="hybridMultilevel"/>
    <w:tmpl w:val="752A2C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4F5F"/>
    <w:multiLevelType w:val="hybridMultilevel"/>
    <w:tmpl w:val="481CE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E7B16"/>
    <w:multiLevelType w:val="hybridMultilevel"/>
    <w:tmpl w:val="91F2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41A9"/>
    <w:multiLevelType w:val="hybridMultilevel"/>
    <w:tmpl w:val="5C905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272D8"/>
    <w:multiLevelType w:val="hybridMultilevel"/>
    <w:tmpl w:val="58368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6621"/>
    <w:multiLevelType w:val="hybridMultilevel"/>
    <w:tmpl w:val="D54A2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E3410"/>
    <w:multiLevelType w:val="hybridMultilevel"/>
    <w:tmpl w:val="316A38DA"/>
    <w:lvl w:ilvl="0" w:tplc="040E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5D"/>
    <w:rsid w:val="000351FC"/>
    <w:rsid w:val="00070571"/>
    <w:rsid w:val="00075F0B"/>
    <w:rsid w:val="0008199C"/>
    <w:rsid w:val="00087AEA"/>
    <w:rsid w:val="000A05FF"/>
    <w:rsid w:val="000B2953"/>
    <w:rsid w:val="000C26B9"/>
    <w:rsid w:val="000C6326"/>
    <w:rsid w:val="000D110F"/>
    <w:rsid w:val="00103927"/>
    <w:rsid w:val="00113700"/>
    <w:rsid w:val="00123BAC"/>
    <w:rsid w:val="00124F82"/>
    <w:rsid w:val="001463EF"/>
    <w:rsid w:val="00154E67"/>
    <w:rsid w:val="0016068B"/>
    <w:rsid w:val="00171FB0"/>
    <w:rsid w:val="00172AE6"/>
    <w:rsid w:val="00194027"/>
    <w:rsid w:val="001B06C1"/>
    <w:rsid w:val="001B6F2A"/>
    <w:rsid w:val="001C2419"/>
    <w:rsid w:val="001D0B4E"/>
    <w:rsid w:val="001D6341"/>
    <w:rsid w:val="001E2D9E"/>
    <w:rsid w:val="00200793"/>
    <w:rsid w:val="00203408"/>
    <w:rsid w:val="002109B4"/>
    <w:rsid w:val="0024332A"/>
    <w:rsid w:val="00257278"/>
    <w:rsid w:val="0026080E"/>
    <w:rsid w:val="00270B10"/>
    <w:rsid w:val="00275F44"/>
    <w:rsid w:val="002801EA"/>
    <w:rsid w:val="00283417"/>
    <w:rsid w:val="00292ABF"/>
    <w:rsid w:val="002A215E"/>
    <w:rsid w:val="002C297C"/>
    <w:rsid w:val="002F32EC"/>
    <w:rsid w:val="003204A3"/>
    <w:rsid w:val="003212A8"/>
    <w:rsid w:val="00347F0E"/>
    <w:rsid w:val="00396C6D"/>
    <w:rsid w:val="003A7C16"/>
    <w:rsid w:val="003B2AA1"/>
    <w:rsid w:val="003E070D"/>
    <w:rsid w:val="003E6C83"/>
    <w:rsid w:val="003F0A2B"/>
    <w:rsid w:val="0041512C"/>
    <w:rsid w:val="00432115"/>
    <w:rsid w:val="00432893"/>
    <w:rsid w:val="00435CA1"/>
    <w:rsid w:val="004522FD"/>
    <w:rsid w:val="00465AA0"/>
    <w:rsid w:val="00467154"/>
    <w:rsid w:val="00485805"/>
    <w:rsid w:val="004874ED"/>
    <w:rsid w:val="00492EC0"/>
    <w:rsid w:val="004D3DBC"/>
    <w:rsid w:val="004D77CE"/>
    <w:rsid w:val="00523700"/>
    <w:rsid w:val="005533A2"/>
    <w:rsid w:val="00587E17"/>
    <w:rsid w:val="00596114"/>
    <w:rsid w:val="005A14E8"/>
    <w:rsid w:val="005A39BC"/>
    <w:rsid w:val="005B3CB6"/>
    <w:rsid w:val="005B5A32"/>
    <w:rsid w:val="005C2326"/>
    <w:rsid w:val="005E167F"/>
    <w:rsid w:val="00601099"/>
    <w:rsid w:val="00602637"/>
    <w:rsid w:val="0061039A"/>
    <w:rsid w:val="00613239"/>
    <w:rsid w:val="006268AD"/>
    <w:rsid w:val="00663E8A"/>
    <w:rsid w:val="006763E0"/>
    <w:rsid w:val="006833BD"/>
    <w:rsid w:val="00693E70"/>
    <w:rsid w:val="006A43C5"/>
    <w:rsid w:val="006A51FF"/>
    <w:rsid w:val="006C29FD"/>
    <w:rsid w:val="006C4421"/>
    <w:rsid w:val="006C5DBF"/>
    <w:rsid w:val="006C6964"/>
    <w:rsid w:val="006F0232"/>
    <w:rsid w:val="006F27C1"/>
    <w:rsid w:val="00713473"/>
    <w:rsid w:val="00731F90"/>
    <w:rsid w:val="00761028"/>
    <w:rsid w:val="00765B8C"/>
    <w:rsid w:val="00780615"/>
    <w:rsid w:val="00784817"/>
    <w:rsid w:val="007B3980"/>
    <w:rsid w:val="007C1AC4"/>
    <w:rsid w:val="007C6A02"/>
    <w:rsid w:val="007D23B0"/>
    <w:rsid w:val="007D52DE"/>
    <w:rsid w:val="007D70AB"/>
    <w:rsid w:val="007E0A05"/>
    <w:rsid w:val="007E5762"/>
    <w:rsid w:val="007E648E"/>
    <w:rsid w:val="0081739E"/>
    <w:rsid w:val="00850FF9"/>
    <w:rsid w:val="00864864"/>
    <w:rsid w:val="008670B2"/>
    <w:rsid w:val="00893B5C"/>
    <w:rsid w:val="00895857"/>
    <w:rsid w:val="008A1113"/>
    <w:rsid w:val="008A5329"/>
    <w:rsid w:val="008D0F31"/>
    <w:rsid w:val="008E72D1"/>
    <w:rsid w:val="008F1C5D"/>
    <w:rsid w:val="009002D2"/>
    <w:rsid w:val="00912F3B"/>
    <w:rsid w:val="00931EB3"/>
    <w:rsid w:val="009340D6"/>
    <w:rsid w:val="00953818"/>
    <w:rsid w:val="00954870"/>
    <w:rsid w:val="009553C4"/>
    <w:rsid w:val="00965014"/>
    <w:rsid w:val="00981733"/>
    <w:rsid w:val="009B22C8"/>
    <w:rsid w:val="009C4066"/>
    <w:rsid w:val="009E1348"/>
    <w:rsid w:val="009E6EB0"/>
    <w:rsid w:val="009F4BC9"/>
    <w:rsid w:val="009F57E1"/>
    <w:rsid w:val="00A04909"/>
    <w:rsid w:val="00A31E56"/>
    <w:rsid w:val="00A64C8C"/>
    <w:rsid w:val="00A81060"/>
    <w:rsid w:val="00A86FB5"/>
    <w:rsid w:val="00A970BA"/>
    <w:rsid w:val="00AA2D2C"/>
    <w:rsid w:val="00AA3286"/>
    <w:rsid w:val="00AA3D57"/>
    <w:rsid w:val="00AC4579"/>
    <w:rsid w:val="00AD2FA7"/>
    <w:rsid w:val="00AD798D"/>
    <w:rsid w:val="00AE079E"/>
    <w:rsid w:val="00B07D35"/>
    <w:rsid w:val="00B32BD6"/>
    <w:rsid w:val="00B517E8"/>
    <w:rsid w:val="00B54A44"/>
    <w:rsid w:val="00B65C30"/>
    <w:rsid w:val="00B90389"/>
    <w:rsid w:val="00B95983"/>
    <w:rsid w:val="00B97B63"/>
    <w:rsid w:val="00BC6BEB"/>
    <w:rsid w:val="00BD7B5E"/>
    <w:rsid w:val="00BE399B"/>
    <w:rsid w:val="00BE7159"/>
    <w:rsid w:val="00BF6408"/>
    <w:rsid w:val="00C00360"/>
    <w:rsid w:val="00C123B7"/>
    <w:rsid w:val="00C12983"/>
    <w:rsid w:val="00C21BC0"/>
    <w:rsid w:val="00C51B86"/>
    <w:rsid w:val="00C57D18"/>
    <w:rsid w:val="00C73520"/>
    <w:rsid w:val="00C90145"/>
    <w:rsid w:val="00CB37AC"/>
    <w:rsid w:val="00CE4A46"/>
    <w:rsid w:val="00CE6FCD"/>
    <w:rsid w:val="00CE7F25"/>
    <w:rsid w:val="00D54E51"/>
    <w:rsid w:val="00D55FC1"/>
    <w:rsid w:val="00D902B3"/>
    <w:rsid w:val="00DA15A6"/>
    <w:rsid w:val="00DD5796"/>
    <w:rsid w:val="00DF2AFB"/>
    <w:rsid w:val="00DF3BBB"/>
    <w:rsid w:val="00E03BB6"/>
    <w:rsid w:val="00E165CF"/>
    <w:rsid w:val="00E33CA9"/>
    <w:rsid w:val="00E5202A"/>
    <w:rsid w:val="00E52443"/>
    <w:rsid w:val="00E67680"/>
    <w:rsid w:val="00E73028"/>
    <w:rsid w:val="00E76C0B"/>
    <w:rsid w:val="00E8032B"/>
    <w:rsid w:val="00EB1394"/>
    <w:rsid w:val="00EB1609"/>
    <w:rsid w:val="00EB4077"/>
    <w:rsid w:val="00EC29C8"/>
    <w:rsid w:val="00EC2CFF"/>
    <w:rsid w:val="00EC462D"/>
    <w:rsid w:val="00ED3AB6"/>
    <w:rsid w:val="00ED705D"/>
    <w:rsid w:val="00EE2A4F"/>
    <w:rsid w:val="00EF12E2"/>
    <w:rsid w:val="00F4327E"/>
    <w:rsid w:val="00F709BC"/>
    <w:rsid w:val="00F836D4"/>
    <w:rsid w:val="00F91A17"/>
    <w:rsid w:val="00FA142F"/>
    <w:rsid w:val="00FA3692"/>
    <w:rsid w:val="00FB0A5B"/>
    <w:rsid w:val="00FB226E"/>
    <w:rsid w:val="00FC53E0"/>
    <w:rsid w:val="00FC5AB0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CEA4"/>
  <w15:docId w15:val="{98033BCE-BB43-45A5-9850-010369E3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61323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C5D"/>
    <w:pPr>
      <w:ind w:left="711" w:hanging="577"/>
      <w:jc w:val="both"/>
    </w:pPr>
  </w:style>
  <w:style w:type="table" w:customStyle="1" w:styleId="Rcsostblzat2">
    <w:name w:val="Rácsos táblázat2"/>
    <w:basedOn w:val="Normltblzat"/>
    <w:rsid w:val="008F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F1C5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1A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1AC4"/>
    <w:rPr>
      <w:rFonts w:ascii="Tahoma" w:eastAsia="Verdana" w:hAnsi="Tahoma" w:cs="Tahoma"/>
      <w:sz w:val="16"/>
      <w:szCs w:val="16"/>
      <w:lang w:eastAsia="hu-HU" w:bidi="hu-HU"/>
    </w:rPr>
  </w:style>
  <w:style w:type="paragraph" w:styleId="lfej">
    <w:name w:val="header"/>
    <w:basedOn w:val="Norml"/>
    <w:link w:val="lfejChar"/>
    <w:uiPriority w:val="99"/>
    <w:unhideWhenUsed/>
    <w:rsid w:val="004522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22FD"/>
    <w:rPr>
      <w:rFonts w:ascii="Verdana" w:eastAsia="Verdana" w:hAnsi="Verdana" w:cs="Verdana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4522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22FD"/>
    <w:rPr>
      <w:rFonts w:ascii="Verdana" w:eastAsia="Verdana" w:hAnsi="Verdana" w:cs="Verdana"/>
      <w:lang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165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165C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165CF"/>
    <w:rPr>
      <w:rFonts w:ascii="Verdana" w:eastAsia="Verdana" w:hAnsi="Verdana" w:cs="Verdana"/>
      <w:sz w:val="20"/>
      <w:szCs w:val="20"/>
      <w:lang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D2F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D2FA7"/>
    <w:rPr>
      <w:rFonts w:ascii="Verdana" w:eastAsia="Verdana" w:hAnsi="Verdana" w:cs="Verdana"/>
      <w:b/>
      <w:bCs/>
      <w:sz w:val="20"/>
      <w:szCs w:val="20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aih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tvedelem@tpf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atvedelmitisztviselo@me.go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6304D-6C80-4049-A511-67942772A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BA8F2-C0E3-4742-BC5B-45C9E2A528F1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11b201be-2e86-4cb7-94af-43aab688473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004497-1EC6-401A-BF8D-7D0E5935F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Dr. Berényi Luca</cp:lastModifiedBy>
  <cp:revision>2</cp:revision>
  <cp:lastPrinted>2019-06-19T08:13:00Z</cp:lastPrinted>
  <dcterms:created xsi:type="dcterms:W3CDTF">2021-04-29T10:29:00Z</dcterms:created>
  <dcterms:modified xsi:type="dcterms:W3CDTF">2021-04-29T10:29:00Z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